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22" w:rsidRPr="00D81D76" w:rsidRDefault="002D5422" w:rsidP="00730027">
      <w:pPr>
        <w:jc w:val="center"/>
        <w:rPr>
          <w:rFonts w:ascii="Bookman Old Style" w:hAnsi="Bookman Old Style"/>
          <w:b/>
          <w:sz w:val="28"/>
          <w:szCs w:val="28"/>
        </w:rPr>
      </w:pPr>
      <w:r w:rsidRPr="00D81D76">
        <w:rPr>
          <w:rFonts w:ascii="Bookman Old Style" w:hAnsi="Bookman Old Style"/>
          <w:b/>
          <w:sz w:val="28"/>
          <w:szCs w:val="28"/>
        </w:rPr>
        <w:t>ROYAUME DU MAROC</w:t>
      </w:r>
    </w:p>
    <w:p w:rsidR="002D5422" w:rsidRPr="00D81D76" w:rsidRDefault="002D5422" w:rsidP="004A58FC">
      <w:pPr>
        <w:jc w:val="center"/>
        <w:rPr>
          <w:rFonts w:ascii="Bookman Old Style" w:hAnsi="Bookman Old Style"/>
          <w:b/>
          <w:sz w:val="28"/>
          <w:szCs w:val="28"/>
        </w:rPr>
      </w:pPr>
      <w:r w:rsidRPr="00D81D76">
        <w:rPr>
          <w:rFonts w:ascii="Bookman Old Style" w:hAnsi="Bookman Old Style"/>
          <w:b/>
          <w:sz w:val="28"/>
          <w:szCs w:val="28"/>
        </w:rPr>
        <w:t>MINISTERE DE L</w:t>
      </w:r>
      <w:r w:rsidR="004A58FC">
        <w:rPr>
          <w:rFonts w:ascii="Bookman Old Style" w:hAnsi="Bookman Old Style"/>
          <w:b/>
          <w:sz w:val="28"/>
          <w:szCs w:val="28"/>
        </w:rPr>
        <w:t>’</w:t>
      </w:r>
      <w:r w:rsidRPr="00D81D76">
        <w:rPr>
          <w:rFonts w:ascii="Bookman Old Style" w:hAnsi="Bookman Old Style"/>
          <w:b/>
          <w:sz w:val="28"/>
          <w:szCs w:val="28"/>
        </w:rPr>
        <w:t>ÌNTERIEUR</w:t>
      </w:r>
    </w:p>
    <w:p w:rsidR="00D81D76" w:rsidRDefault="002D5422" w:rsidP="00730027">
      <w:pPr>
        <w:jc w:val="center"/>
        <w:rPr>
          <w:rFonts w:ascii="Bookman Old Style" w:hAnsi="Bookman Old Style"/>
          <w:b/>
          <w:sz w:val="28"/>
          <w:szCs w:val="28"/>
        </w:rPr>
      </w:pPr>
      <w:r w:rsidRPr="00D81D76">
        <w:rPr>
          <w:rFonts w:ascii="Bookman Old Style" w:hAnsi="Bookman Old Style"/>
          <w:b/>
          <w:sz w:val="28"/>
          <w:szCs w:val="28"/>
        </w:rPr>
        <w:t>PROVINCE DE NADOR</w:t>
      </w:r>
    </w:p>
    <w:p w:rsidR="002D5422" w:rsidRPr="00D81D76" w:rsidRDefault="005D6871" w:rsidP="00730027">
      <w:pPr>
        <w:jc w:val="center"/>
        <w:rPr>
          <w:rFonts w:ascii="Bookman Old Style" w:hAnsi="Bookman Old Style"/>
          <w:b/>
          <w:sz w:val="28"/>
          <w:szCs w:val="28"/>
        </w:rPr>
      </w:pPr>
      <w:r w:rsidRPr="005D6871">
        <w:rPr>
          <w:rFonts w:ascii="Bookman Old Style" w:hAnsi="Bookman Old Style"/>
          <w:b/>
          <w:sz w:val="28"/>
          <w:szCs w:val="28"/>
        </w:rPr>
        <w:t>COMMUNE</w:t>
      </w:r>
      <w:r w:rsidR="002D5422" w:rsidRPr="00D81D76">
        <w:rPr>
          <w:rFonts w:ascii="Bookman Old Style" w:hAnsi="Bookman Old Style"/>
          <w:b/>
          <w:sz w:val="28"/>
          <w:szCs w:val="28"/>
        </w:rPr>
        <w:t xml:space="preserve"> DE BNI ANSAR</w:t>
      </w:r>
    </w:p>
    <w:p w:rsidR="002D5422" w:rsidRPr="00D81D76" w:rsidRDefault="004225DD" w:rsidP="00730027">
      <w:pPr>
        <w:jc w:val="center"/>
        <w:rPr>
          <w:rFonts w:ascii="Bookman Old Style" w:hAnsi="Bookman Old Style"/>
          <w:b/>
          <w:sz w:val="28"/>
          <w:szCs w:val="28"/>
        </w:rPr>
      </w:pPr>
      <w:r w:rsidRPr="00D81D76">
        <w:rPr>
          <w:rFonts w:ascii="Bookman Old Style" w:hAnsi="Bookman Old Style"/>
          <w:b/>
          <w:sz w:val="28"/>
          <w:szCs w:val="28"/>
        </w:rPr>
        <w:t>SECRETARIAT GENERALE</w:t>
      </w:r>
    </w:p>
    <w:p w:rsidR="002D5422" w:rsidRPr="00D81D76" w:rsidRDefault="005A09D1" w:rsidP="00730027">
      <w:pPr>
        <w:jc w:val="center"/>
        <w:rPr>
          <w:rFonts w:ascii="Bookman Old Style" w:hAnsi="Bookman Old Style"/>
          <w:b/>
          <w:sz w:val="28"/>
          <w:szCs w:val="28"/>
        </w:rPr>
      </w:pPr>
      <w:r w:rsidRPr="00D81D76">
        <w:rPr>
          <w:rFonts w:ascii="Bookman Old Style" w:hAnsi="Bookman Old Style"/>
          <w:b/>
          <w:sz w:val="28"/>
          <w:szCs w:val="28"/>
        </w:rPr>
        <w:t>SERVICE DES</w:t>
      </w:r>
      <w:r w:rsidR="004225DD" w:rsidRPr="00D81D76">
        <w:rPr>
          <w:rFonts w:ascii="Bookman Old Style" w:hAnsi="Bookman Old Style"/>
          <w:b/>
          <w:sz w:val="28"/>
          <w:szCs w:val="28"/>
        </w:rPr>
        <w:t xml:space="preserve"> </w:t>
      </w:r>
      <w:r w:rsidR="00DB3C3F" w:rsidRPr="00D81D76">
        <w:rPr>
          <w:rFonts w:ascii="Bookman Old Style" w:hAnsi="Bookman Old Style"/>
          <w:b/>
          <w:sz w:val="28"/>
          <w:szCs w:val="28"/>
        </w:rPr>
        <w:t>TRAVAUX ET</w:t>
      </w:r>
      <w:r w:rsidR="004225DD" w:rsidRPr="00D81D76">
        <w:rPr>
          <w:rFonts w:ascii="Bookman Old Style" w:hAnsi="Bookman Old Style"/>
          <w:b/>
          <w:sz w:val="28"/>
          <w:szCs w:val="28"/>
        </w:rPr>
        <w:t xml:space="preserve"> PLANIFICATION</w:t>
      </w:r>
    </w:p>
    <w:p w:rsidR="002D5422" w:rsidRPr="00D81D76" w:rsidRDefault="002D5422" w:rsidP="00730027">
      <w:pPr>
        <w:tabs>
          <w:tab w:val="left" w:pos="3500"/>
        </w:tabs>
        <w:jc w:val="center"/>
        <w:rPr>
          <w:rFonts w:ascii="Bookman Old Style" w:hAnsi="Bookman Old Style"/>
          <w:sz w:val="20"/>
          <w:szCs w:val="20"/>
        </w:rPr>
      </w:pPr>
    </w:p>
    <w:p w:rsidR="00D126E4" w:rsidRPr="00D81D76" w:rsidRDefault="00D126E4" w:rsidP="007F5511">
      <w:pPr>
        <w:tabs>
          <w:tab w:val="left" w:pos="3500"/>
        </w:tabs>
        <w:rPr>
          <w:rFonts w:ascii="Bookman Old Style" w:hAnsi="Bookman Old Style"/>
          <w:sz w:val="20"/>
          <w:szCs w:val="20"/>
        </w:rPr>
      </w:pPr>
    </w:p>
    <w:p w:rsidR="002D5422" w:rsidRPr="00D81D76" w:rsidRDefault="002D5422" w:rsidP="005A09D1">
      <w:pPr>
        <w:pStyle w:val="Titre1"/>
        <w:rPr>
          <w:rFonts w:ascii="Bookman Old Style" w:hAnsi="Bookman Old Style"/>
          <w:sz w:val="36"/>
          <w:szCs w:val="36"/>
        </w:rPr>
      </w:pPr>
      <w:r w:rsidRPr="00D81D76">
        <w:rPr>
          <w:rFonts w:ascii="Bookman Old Style" w:hAnsi="Bookman Old Style"/>
          <w:sz w:val="20"/>
          <w:szCs w:val="20"/>
        </w:rPr>
        <w:t xml:space="preserve">   </w:t>
      </w:r>
      <w:r w:rsidR="00BF6E70" w:rsidRPr="00D81D76">
        <w:rPr>
          <w:rFonts w:ascii="Bookman Old Style" w:hAnsi="Bookman Old Style"/>
          <w:sz w:val="20"/>
          <w:szCs w:val="20"/>
        </w:rPr>
        <w:t xml:space="preserve">                       </w:t>
      </w:r>
      <w:r w:rsidRPr="00D81D76">
        <w:rPr>
          <w:rFonts w:ascii="Bookman Old Style" w:hAnsi="Bookman Old Style"/>
          <w:sz w:val="20"/>
          <w:szCs w:val="20"/>
        </w:rPr>
        <w:t xml:space="preserve">   </w:t>
      </w:r>
    </w:p>
    <w:p w:rsidR="002D5422" w:rsidRPr="00D81D76" w:rsidRDefault="002D5422" w:rsidP="007F5511">
      <w:pPr>
        <w:rPr>
          <w:rFonts w:ascii="Bookman Old Style" w:hAnsi="Bookman Old Style"/>
          <w:sz w:val="20"/>
          <w:szCs w:val="20"/>
        </w:rPr>
      </w:pPr>
    </w:p>
    <w:p w:rsidR="00D126E4" w:rsidRPr="00D81D76" w:rsidRDefault="00D126E4" w:rsidP="00A71593">
      <w:pPr>
        <w:jc w:val="center"/>
        <w:rPr>
          <w:rFonts w:ascii="Bookman Old Style" w:hAnsi="Bookman Old Style"/>
          <w:sz w:val="20"/>
          <w:szCs w:val="20"/>
        </w:rPr>
      </w:pPr>
      <w:r w:rsidRPr="00D81D76">
        <w:rPr>
          <w:rFonts w:ascii="Bookman Old Style" w:hAnsi="Bookman Old Style"/>
          <w:sz w:val="20"/>
          <w:szCs w:val="20"/>
        </w:rPr>
        <w:t xml:space="preserve">                                             </w:t>
      </w:r>
    </w:p>
    <w:p w:rsidR="00D126E4" w:rsidRPr="00D81D76" w:rsidRDefault="00D126E4" w:rsidP="007F5511">
      <w:pPr>
        <w:rPr>
          <w:rFonts w:ascii="Bookman Old Style" w:hAnsi="Bookman Old Style"/>
        </w:rPr>
      </w:pPr>
    </w:p>
    <w:p w:rsidR="00A71593" w:rsidRPr="004A58FC" w:rsidRDefault="00A71593" w:rsidP="006C0C61">
      <w:pPr>
        <w:jc w:val="center"/>
        <w:rPr>
          <w:b/>
          <w:bCs/>
          <w:color w:val="3366FF"/>
          <w:spacing w:val="100"/>
          <w:sz w:val="56"/>
          <w:szCs w:val="56"/>
        </w:rPr>
      </w:pPr>
      <w:r w:rsidRPr="004A58FC">
        <w:rPr>
          <w:b/>
          <w:bCs/>
          <w:color w:val="3366FF"/>
          <w:spacing w:val="100"/>
          <w:sz w:val="56"/>
          <w:szCs w:val="56"/>
        </w:rPr>
        <w:t xml:space="preserve">MONOGRAPHIE </w:t>
      </w:r>
    </w:p>
    <w:p w:rsidR="00A71593" w:rsidRPr="004A58FC" w:rsidRDefault="00A71593" w:rsidP="00374331">
      <w:pPr>
        <w:jc w:val="center"/>
        <w:rPr>
          <w:b/>
          <w:bCs/>
          <w:color w:val="3366FF"/>
          <w:sz w:val="40"/>
          <w:szCs w:val="40"/>
        </w:rPr>
      </w:pPr>
      <w:r w:rsidRPr="004A58FC">
        <w:rPr>
          <w:b/>
          <w:bCs/>
          <w:color w:val="3366FF"/>
          <w:sz w:val="40"/>
          <w:szCs w:val="40"/>
        </w:rPr>
        <w:t xml:space="preserve">DE LA </w:t>
      </w:r>
      <w:r w:rsidR="004A58FC">
        <w:rPr>
          <w:b/>
          <w:bCs/>
          <w:color w:val="3366FF"/>
          <w:sz w:val="40"/>
          <w:szCs w:val="40"/>
        </w:rPr>
        <w:t>COMMUNE</w:t>
      </w:r>
      <w:r w:rsidRPr="004A58FC">
        <w:rPr>
          <w:b/>
          <w:bCs/>
          <w:color w:val="3366FF"/>
          <w:sz w:val="40"/>
          <w:szCs w:val="40"/>
        </w:rPr>
        <w:t xml:space="preserve"> DE</w:t>
      </w:r>
      <w:r w:rsidR="00374331">
        <w:rPr>
          <w:b/>
          <w:bCs/>
          <w:color w:val="3366FF"/>
          <w:sz w:val="40"/>
          <w:szCs w:val="40"/>
        </w:rPr>
        <w:t xml:space="preserve"> B</w:t>
      </w:r>
      <w:r w:rsidR="00B255DC" w:rsidRPr="004A58FC">
        <w:rPr>
          <w:b/>
          <w:bCs/>
          <w:color w:val="3366FF"/>
          <w:sz w:val="40"/>
          <w:szCs w:val="40"/>
        </w:rPr>
        <w:t xml:space="preserve">NI </w:t>
      </w:r>
      <w:r w:rsidR="00374331">
        <w:rPr>
          <w:b/>
          <w:bCs/>
          <w:color w:val="3366FF"/>
          <w:sz w:val="40"/>
          <w:szCs w:val="40"/>
        </w:rPr>
        <w:t>A</w:t>
      </w:r>
      <w:r w:rsidRPr="004A58FC">
        <w:rPr>
          <w:b/>
          <w:bCs/>
          <w:color w:val="3366FF"/>
          <w:sz w:val="40"/>
          <w:szCs w:val="40"/>
        </w:rPr>
        <w:t>NSAR –FARKHANA</w:t>
      </w:r>
    </w:p>
    <w:p w:rsidR="00D126E4" w:rsidRPr="003C6AF1" w:rsidRDefault="00D126E4" w:rsidP="003C6AF1">
      <w:pPr>
        <w:jc w:val="center"/>
      </w:pPr>
    </w:p>
    <w:p w:rsidR="00D126E4" w:rsidRDefault="00D126E4" w:rsidP="00A67301">
      <w:pPr>
        <w:jc w:val="center"/>
      </w:pPr>
    </w:p>
    <w:p w:rsidR="00B255DC" w:rsidRDefault="00B255DC" w:rsidP="00A67301">
      <w:pPr>
        <w:jc w:val="center"/>
      </w:pPr>
    </w:p>
    <w:tbl>
      <w:tblPr>
        <w:tblW w:w="0" w:type="auto"/>
        <w:tblBorders>
          <w:top w:val="thinThickThinLargeGap" w:sz="8" w:space="0" w:color="1F3864" w:themeColor="accent5" w:themeShade="80"/>
          <w:left w:val="thinThickThinLargeGap" w:sz="8" w:space="0" w:color="1F3864" w:themeColor="accent5" w:themeShade="80"/>
          <w:bottom w:val="thinThickThinLargeGap" w:sz="8" w:space="0" w:color="1F3864" w:themeColor="accent5" w:themeShade="80"/>
          <w:right w:val="thinThickThinLargeGap" w:sz="8" w:space="0" w:color="1F3864" w:themeColor="accent5" w:themeShade="80"/>
          <w:insideH w:val="thinThickThinLargeGap" w:sz="8" w:space="0" w:color="1F3864" w:themeColor="accent5" w:themeShade="80"/>
          <w:insideV w:val="thinThickThinLargeGap" w:sz="8" w:space="0" w:color="1F3864" w:themeColor="accent5" w:themeShade="80"/>
        </w:tblBorders>
        <w:tblLayout w:type="fixed"/>
        <w:tblLook w:val="01E0" w:firstRow="1" w:lastRow="1" w:firstColumn="1" w:lastColumn="1" w:noHBand="0" w:noVBand="0"/>
      </w:tblPr>
      <w:tblGrid>
        <w:gridCol w:w="1908"/>
        <w:gridCol w:w="7556"/>
      </w:tblGrid>
      <w:tr w:rsidR="00A67301" w:rsidTr="00A479F0">
        <w:tc>
          <w:tcPr>
            <w:tcW w:w="1908" w:type="dxa"/>
            <w:shd w:val="clear" w:color="auto" w:fill="9CC2E5" w:themeFill="accent1" w:themeFillTint="99"/>
          </w:tcPr>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A479F0" w:rsidRDefault="001F221D" w:rsidP="0005074C">
            <w:pPr>
              <w:jc w:val="center"/>
              <w:rPr>
                <w:b/>
                <w:bCs/>
                <w:color w:val="4472C4" w:themeColor="accent5"/>
                <w:sz w:val="36"/>
                <w:szCs w:val="36"/>
              </w:rPr>
            </w:pPr>
            <w:r w:rsidRPr="00A479F0">
              <w:rPr>
                <w:b/>
                <w:bCs/>
                <w:color w:val="4472C4" w:themeColor="accent5"/>
                <w:sz w:val="36"/>
                <w:szCs w:val="36"/>
              </w:rPr>
              <w:t>Année :</w:t>
            </w:r>
          </w:p>
          <w:p w:rsidR="00A67301" w:rsidRPr="0005074C" w:rsidRDefault="00A67301" w:rsidP="0005074C">
            <w:pPr>
              <w:jc w:val="center"/>
              <w:rPr>
                <w:b/>
                <w:bCs/>
                <w:color w:val="008000"/>
                <w:sz w:val="28"/>
                <w:szCs w:val="28"/>
              </w:rPr>
            </w:pPr>
          </w:p>
          <w:p w:rsidR="00A67301" w:rsidRPr="0005074C" w:rsidRDefault="00A67301" w:rsidP="0005074C">
            <w:pPr>
              <w:jc w:val="center"/>
              <w:rPr>
                <w:b/>
                <w:bCs/>
                <w:color w:val="008000"/>
                <w:sz w:val="28"/>
                <w:szCs w:val="28"/>
              </w:rPr>
            </w:pPr>
          </w:p>
          <w:p w:rsidR="00A67301" w:rsidRPr="00A479F0" w:rsidRDefault="00A67301" w:rsidP="0005074C">
            <w:pPr>
              <w:jc w:val="center"/>
              <w:rPr>
                <w:b/>
                <w:bCs/>
                <w:color w:val="FFFFFF" w:themeColor="background1"/>
                <w:sz w:val="56"/>
                <w:szCs w:val="56"/>
              </w:rPr>
            </w:pPr>
            <w:r w:rsidRPr="00A479F0">
              <w:rPr>
                <w:b/>
                <w:bCs/>
                <w:color w:val="FFFFFF" w:themeColor="background1"/>
                <w:sz w:val="56"/>
                <w:szCs w:val="56"/>
              </w:rPr>
              <w:t>2</w:t>
            </w:r>
          </w:p>
          <w:p w:rsidR="00A67301" w:rsidRPr="00A479F0" w:rsidRDefault="00A67301" w:rsidP="0005074C">
            <w:pPr>
              <w:jc w:val="center"/>
              <w:rPr>
                <w:b/>
                <w:bCs/>
                <w:color w:val="FFFFFF" w:themeColor="background1"/>
                <w:sz w:val="56"/>
                <w:szCs w:val="56"/>
              </w:rPr>
            </w:pPr>
            <w:r w:rsidRPr="00A479F0">
              <w:rPr>
                <w:b/>
                <w:bCs/>
                <w:color w:val="FFFFFF" w:themeColor="background1"/>
                <w:sz w:val="56"/>
                <w:szCs w:val="56"/>
              </w:rPr>
              <w:t>0</w:t>
            </w:r>
          </w:p>
          <w:p w:rsidR="00A67301" w:rsidRPr="00A479F0" w:rsidRDefault="001F221D" w:rsidP="0005074C">
            <w:pPr>
              <w:jc w:val="center"/>
              <w:rPr>
                <w:b/>
                <w:bCs/>
                <w:color w:val="FFFFFF" w:themeColor="background1"/>
                <w:sz w:val="56"/>
                <w:szCs w:val="56"/>
              </w:rPr>
            </w:pPr>
            <w:r w:rsidRPr="00A479F0">
              <w:rPr>
                <w:b/>
                <w:bCs/>
                <w:color w:val="FFFFFF" w:themeColor="background1"/>
                <w:sz w:val="56"/>
                <w:szCs w:val="56"/>
              </w:rPr>
              <w:t>1</w:t>
            </w:r>
          </w:p>
          <w:p w:rsidR="001F221D" w:rsidRPr="0005074C" w:rsidRDefault="001F221D" w:rsidP="0005074C">
            <w:pPr>
              <w:jc w:val="center"/>
              <w:rPr>
                <w:b/>
                <w:bCs/>
                <w:color w:val="008000"/>
                <w:sz w:val="28"/>
                <w:szCs w:val="28"/>
              </w:rPr>
            </w:pPr>
            <w:r w:rsidRPr="00A479F0">
              <w:rPr>
                <w:b/>
                <w:bCs/>
                <w:color w:val="FFFFFF" w:themeColor="background1"/>
                <w:sz w:val="56"/>
                <w:szCs w:val="56"/>
              </w:rPr>
              <w:t>5</w:t>
            </w:r>
          </w:p>
          <w:p w:rsidR="00A67301" w:rsidRPr="0005074C" w:rsidRDefault="00A67301" w:rsidP="0005074C">
            <w:pPr>
              <w:jc w:val="center"/>
              <w:rPr>
                <w:b/>
                <w:bCs/>
                <w:color w:val="008000"/>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p w:rsidR="00A67301" w:rsidRPr="0005074C" w:rsidRDefault="00A67301" w:rsidP="0005074C">
            <w:pPr>
              <w:jc w:val="center"/>
              <w:rPr>
                <w:b/>
                <w:bCs/>
              </w:rPr>
            </w:pPr>
          </w:p>
        </w:tc>
        <w:tc>
          <w:tcPr>
            <w:tcW w:w="7556" w:type="dxa"/>
            <w:shd w:val="clear" w:color="auto" w:fill="2E74B5" w:themeFill="accent1" w:themeFillShade="BF"/>
          </w:tcPr>
          <w:p w:rsidR="00374331" w:rsidRDefault="00374331" w:rsidP="0005074C">
            <w:pPr>
              <w:jc w:val="center"/>
              <w:rPr>
                <w:b/>
                <w:bCs/>
              </w:rPr>
            </w:pPr>
          </w:p>
          <w:p w:rsidR="00A479F0" w:rsidRDefault="003E72C1" w:rsidP="00374331">
            <w:pPr>
              <w:rPr>
                <w:rtl/>
              </w:rPr>
            </w:pPr>
            <w:r>
              <w:rPr>
                <w:noProof/>
              </w:rPr>
              <w:drawing>
                <wp:inline distT="0" distB="0" distL="0" distR="0">
                  <wp:extent cx="4657725" cy="2209800"/>
                  <wp:effectExtent l="0" t="0" r="9525" b="0"/>
                  <wp:docPr id="147" name="Image 147" descr="C:\Users\Anass\Desktop\T3_Nad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Anass\Desktop\T3_Nador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2209800"/>
                          </a:xfrm>
                          <a:prstGeom prst="rect">
                            <a:avLst/>
                          </a:prstGeom>
                          <a:noFill/>
                          <a:ln>
                            <a:noFill/>
                          </a:ln>
                        </pic:spPr>
                      </pic:pic>
                    </a:graphicData>
                  </a:graphic>
                </wp:inline>
              </w:drawing>
            </w:r>
          </w:p>
          <w:p w:rsidR="00A479F0" w:rsidRDefault="00A479F0" w:rsidP="00374331">
            <w:pPr>
              <w:rPr>
                <w:rtl/>
              </w:rPr>
            </w:pPr>
          </w:p>
          <w:p w:rsidR="00A479F0" w:rsidRDefault="003E72C1" w:rsidP="00374331">
            <w:pPr>
              <w:rPr>
                <w:rtl/>
              </w:rPr>
            </w:pPr>
            <w:r>
              <w:rPr>
                <w:noProof/>
              </w:rPr>
              <w:drawing>
                <wp:inline distT="0" distB="0" distL="0" distR="0">
                  <wp:extent cx="4657725" cy="2476500"/>
                  <wp:effectExtent l="0" t="0" r="9525" b="0"/>
                  <wp:docPr id="148" name="Image 148" descr="C:\Users\Anass\Desktop\info-1610201491657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Anass\Desktop\info-1610201491657AM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725" cy="2476500"/>
                          </a:xfrm>
                          <a:prstGeom prst="rect">
                            <a:avLst/>
                          </a:prstGeom>
                          <a:noFill/>
                          <a:ln>
                            <a:noFill/>
                          </a:ln>
                        </pic:spPr>
                      </pic:pic>
                    </a:graphicData>
                  </a:graphic>
                </wp:inline>
              </w:drawing>
            </w:r>
          </w:p>
          <w:p w:rsidR="00A479F0" w:rsidRDefault="00A479F0" w:rsidP="00374331"/>
        </w:tc>
      </w:tr>
    </w:tbl>
    <w:p w:rsidR="00B255DC" w:rsidRDefault="00B255DC" w:rsidP="007F5511"/>
    <w:p w:rsidR="00B255DC" w:rsidRDefault="00B255DC" w:rsidP="007F5511"/>
    <w:p w:rsidR="00A71593" w:rsidRDefault="00A71593" w:rsidP="007F5511"/>
    <w:p w:rsidR="002D5422" w:rsidRPr="00D126E4" w:rsidRDefault="002D5422" w:rsidP="00072544">
      <w:pPr>
        <w:pStyle w:val="Titre1"/>
        <w:tabs>
          <w:tab w:val="clear" w:pos="3500"/>
        </w:tabs>
        <w:spacing w:line="360" w:lineRule="exact"/>
        <w:rPr>
          <w:sz w:val="24"/>
          <w:szCs w:val="24"/>
        </w:rPr>
      </w:pPr>
      <w:r w:rsidRPr="00D81D76">
        <w:rPr>
          <w:rFonts w:ascii="Bookman Old Style" w:hAnsi="Bookman Old Style"/>
          <w:sz w:val="24"/>
          <w:szCs w:val="24"/>
        </w:rPr>
        <w:lastRenderedPageBreak/>
        <w:t>I –</w:t>
      </w:r>
      <w:r w:rsidRPr="00D126E4">
        <w:rPr>
          <w:sz w:val="24"/>
          <w:szCs w:val="24"/>
        </w:rPr>
        <w:t xml:space="preserve"> </w:t>
      </w:r>
      <w:r w:rsidRPr="00D81D76">
        <w:rPr>
          <w:rFonts w:ascii="Bookman Old Style" w:hAnsi="Bookman Old Style"/>
          <w:sz w:val="24"/>
          <w:szCs w:val="24"/>
        </w:rPr>
        <w:t>SITUATION ADMINISTRATIVE</w:t>
      </w:r>
    </w:p>
    <w:p w:rsidR="002D5422" w:rsidRPr="00D81D76" w:rsidRDefault="002D5422" w:rsidP="0013456D">
      <w:pPr>
        <w:pStyle w:val="Corpsdetexte"/>
        <w:spacing w:line="360" w:lineRule="exact"/>
        <w:jc w:val="both"/>
        <w:rPr>
          <w:rFonts w:ascii="Bookman Old Style" w:hAnsi="Bookman Old Style"/>
          <w:sz w:val="24"/>
          <w:szCs w:val="24"/>
        </w:rPr>
      </w:pPr>
      <w:r w:rsidRPr="009677BE">
        <w:rPr>
          <w:rFonts w:ascii="Verdana" w:hAnsi="Verdana"/>
          <w:sz w:val="24"/>
          <w:szCs w:val="24"/>
        </w:rPr>
        <w:t xml:space="preserve">       </w:t>
      </w:r>
      <w:r w:rsidRPr="00D81D76">
        <w:rPr>
          <w:rFonts w:ascii="Bookman Old Style" w:hAnsi="Bookman Old Style"/>
          <w:sz w:val="24"/>
          <w:szCs w:val="24"/>
        </w:rPr>
        <w:t xml:space="preserve">La commune de BNI </w:t>
      </w:r>
      <w:r w:rsidR="0009664C" w:rsidRPr="00D81D76">
        <w:rPr>
          <w:rFonts w:ascii="Bookman Old Style" w:hAnsi="Bookman Old Style"/>
          <w:sz w:val="24"/>
          <w:szCs w:val="24"/>
        </w:rPr>
        <w:t>ANSAR</w:t>
      </w:r>
      <w:r w:rsidR="00072D26">
        <w:rPr>
          <w:rFonts w:ascii="Bookman Old Style" w:hAnsi="Bookman Old Style"/>
          <w:sz w:val="24"/>
          <w:szCs w:val="24"/>
        </w:rPr>
        <w:t xml:space="preserve"> </w:t>
      </w:r>
      <w:r w:rsidR="00072D26">
        <w:rPr>
          <w:sz w:val="24"/>
          <w:szCs w:val="24"/>
        </w:rPr>
        <w:t>(</w:t>
      </w:r>
      <w:r w:rsidR="00072D26">
        <w:rPr>
          <w:rFonts w:ascii="Bookman Old Style" w:hAnsi="Bookman Old Style"/>
          <w:sz w:val="24"/>
          <w:szCs w:val="24"/>
        </w:rPr>
        <w:t xml:space="preserve">Aït </w:t>
      </w:r>
      <w:proofErr w:type="spellStart"/>
      <w:r w:rsidR="00072D26">
        <w:rPr>
          <w:rFonts w:ascii="Bookman Old Style" w:hAnsi="Bookman Old Style"/>
          <w:sz w:val="24"/>
          <w:szCs w:val="24"/>
        </w:rPr>
        <w:t>Nsar</w:t>
      </w:r>
      <w:proofErr w:type="spellEnd"/>
      <w:r w:rsidR="00072D26">
        <w:rPr>
          <w:rFonts w:ascii="Bookman Old Style" w:hAnsi="Bookman Old Style"/>
          <w:sz w:val="24"/>
          <w:szCs w:val="24"/>
        </w:rPr>
        <w:t xml:space="preserve">, </w:t>
      </w:r>
      <w:r w:rsidR="00072D26">
        <w:rPr>
          <w:rFonts w:ascii="Ebrima" w:hAnsi="Ebrima"/>
          <w:sz w:val="24"/>
          <w:szCs w:val="24"/>
        </w:rPr>
        <w:t xml:space="preserve">ⴰⵢⵜ ⵏⵙⴰⵔ, </w:t>
      </w:r>
      <w:r w:rsidR="00072D26">
        <w:rPr>
          <w:rFonts w:ascii="Ebrima" w:hAnsi="Ebrima" w:hint="cs"/>
          <w:sz w:val="24"/>
          <w:szCs w:val="24"/>
          <w:rtl/>
          <w:lang w:bidi="ar-MA"/>
        </w:rPr>
        <w:t>بني أنصار</w:t>
      </w:r>
      <w:r w:rsidR="00072D26">
        <w:rPr>
          <w:rFonts w:ascii="Ebrima" w:hAnsi="Ebrima"/>
          <w:sz w:val="24"/>
          <w:szCs w:val="24"/>
          <w:lang w:bidi="ar-MA"/>
        </w:rPr>
        <w:t>)</w:t>
      </w:r>
      <w:r w:rsidR="0009664C" w:rsidRPr="00D81D76">
        <w:rPr>
          <w:rFonts w:ascii="Bookman Old Style" w:hAnsi="Bookman Old Style"/>
          <w:sz w:val="24"/>
          <w:szCs w:val="24"/>
        </w:rPr>
        <w:t xml:space="preserve"> a</w:t>
      </w:r>
      <w:r w:rsidRPr="00D81D76">
        <w:rPr>
          <w:rFonts w:ascii="Bookman Old Style" w:hAnsi="Bookman Old Style"/>
          <w:sz w:val="24"/>
          <w:szCs w:val="24"/>
        </w:rPr>
        <w:t xml:space="preserve"> été érigée en municipalité suite au découpage communal entré en vigueur à partir du 1</w:t>
      </w:r>
      <w:r w:rsidR="0013456D" w:rsidRPr="0013456D">
        <w:rPr>
          <w:rFonts w:ascii="Bookman Old Style" w:hAnsi="Bookman Old Style"/>
          <w:sz w:val="24"/>
          <w:szCs w:val="24"/>
          <w:vertAlign w:val="superscript"/>
        </w:rPr>
        <w:t>er</w:t>
      </w:r>
      <w:r w:rsidRPr="00D81D76">
        <w:rPr>
          <w:rFonts w:ascii="Bookman Old Style" w:hAnsi="Bookman Old Style"/>
          <w:sz w:val="24"/>
          <w:szCs w:val="24"/>
        </w:rPr>
        <w:t xml:space="preserve"> juillet 1992.</w:t>
      </w:r>
    </w:p>
    <w:p w:rsidR="002D5422" w:rsidRPr="00D81D76" w:rsidRDefault="002D5422"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La ville de </w:t>
      </w:r>
      <w:proofErr w:type="spellStart"/>
      <w:r w:rsidRPr="00D81D76">
        <w:rPr>
          <w:rFonts w:ascii="Bookman Old Style" w:hAnsi="Bookman Old Style"/>
          <w:sz w:val="24"/>
          <w:szCs w:val="24"/>
        </w:rPr>
        <w:t>Bni</w:t>
      </w:r>
      <w:proofErr w:type="spellEnd"/>
      <w:r w:rsidRPr="00D81D76">
        <w:rPr>
          <w:rFonts w:ascii="Bookman Old Style" w:hAnsi="Bookman Old Style"/>
          <w:sz w:val="24"/>
          <w:szCs w:val="24"/>
        </w:rPr>
        <w:t xml:space="preserve"> </w:t>
      </w:r>
      <w:proofErr w:type="spellStart"/>
      <w:r w:rsidRPr="00D81D76">
        <w:rPr>
          <w:rFonts w:ascii="Bookman Old Style" w:hAnsi="Bookman Old Style"/>
          <w:sz w:val="24"/>
          <w:szCs w:val="24"/>
        </w:rPr>
        <w:t>Ansar</w:t>
      </w:r>
      <w:proofErr w:type="spellEnd"/>
      <w:r w:rsidR="0009664C">
        <w:rPr>
          <w:rFonts w:ascii="Bookman Old Style" w:hAnsi="Bookman Old Style"/>
          <w:sz w:val="24"/>
          <w:szCs w:val="24"/>
        </w:rPr>
        <w:t xml:space="preserve"> qui fait partie de la province de Nador,</w:t>
      </w:r>
      <w:r w:rsidRPr="00D81D76">
        <w:rPr>
          <w:rFonts w:ascii="Bookman Old Style" w:hAnsi="Bookman Old Style"/>
          <w:sz w:val="24"/>
          <w:szCs w:val="24"/>
        </w:rPr>
        <w:t xml:space="preserve"> est le </w:t>
      </w:r>
      <w:r w:rsidR="0009664C" w:rsidRPr="00D81D76">
        <w:rPr>
          <w:rFonts w:ascii="Bookman Old Style" w:hAnsi="Bookman Old Style"/>
          <w:sz w:val="24"/>
          <w:szCs w:val="24"/>
        </w:rPr>
        <w:t>chef-li</w:t>
      </w:r>
      <w:r w:rsidR="0009664C">
        <w:rPr>
          <w:rFonts w:ascii="Bookman Old Style" w:hAnsi="Bookman Old Style"/>
          <w:sz w:val="24"/>
          <w:szCs w:val="24"/>
        </w:rPr>
        <w:t>eu</w:t>
      </w:r>
      <w:r w:rsidR="00EB6D65">
        <w:rPr>
          <w:rFonts w:ascii="Bookman Old Style" w:hAnsi="Bookman Old Style"/>
          <w:sz w:val="24"/>
          <w:szCs w:val="24"/>
        </w:rPr>
        <w:t xml:space="preserve"> de la municipalité portant le</w:t>
      </w:r>
      <w:r w:rsidRPr="00D81D76">
        <w:rPr>
          <w:rFonts w:ascii="Bookman Old Style" w:hAnsi="Bookman Old Style"/>
          <w:sz w:val="24"/>
          <w:szCs w:val="24"/>
        </w:rPr>
        <w:t xml:space="preserve"> même nom relevant du commandement de </w:t>
      </w:r>
      <w:smartTag w:uri="urn:schemas-microsoft-com:office:smarttags" w:element="PersonName">
        <w:smartTagPr>
          <w:attr w:name="ProductID" w:val="la Pachalik"/>
        </w:smartTagPr>
        <w:r w:rsidRPr="00D81D76">
          <w:rPr>
            <w:rFonts w:ascii="Bookman Old Style" w:hAnsi="Bookman Old Style"/>
            <w:sz w:val="24"/>
            <w:szCs w:val="24"/>
          </w:rPr>
          <w:t>la Pachalik</w:t>
        </w:r>
      </w:smartTag>
      <w:r w:rsidRPr="00D81D76">
        <w:rPr>
          <w:rFonts w:ascii="Bookman Old Style" w:hAnsi="Bookman Old Style"/>
          <w:sz w:val="24"/>
          <w:szCs w:val="24"/>
        </w:rPr>
        <w:t xml:space="preserve"> et appartenant à la région de l’orientale. </w:t>
      </w:r>
    </w:p>
    <w:p w:rsidR="009677BE" w:rsidRPr="00D81D76" w:rsidRDefault="009677BE" w:rsidP="00F77A75">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Selon le dernier découpage administratif </w:t>
      </w:r>
      <w:r w:rsidR="00F77A75">
        <w:rPr>
          <w:rFonts w:ascii="Bookman Old Style" w:hAnsi="Bookman Old Style"/>
          <w:sz w:val="24"/>
          <w:szCs w:val="24"/>
        </w:rPr>
        <w:t xml:space="preserve">du 2009, la commune de </w:t>
      </w:r>
      <w:proofErr w:type="spellStart"/>
      <w:r w:rsidR="00F77A75">
        <w:rPr>
          <w:rFonts w:ascii="Bookman Old Style" w:hAnsi="Bookman Old Style"/>
          <w:sz w:val="24"/>
          <w:szCs w:val="24"/>
        </w:rPr>
        <w:t>B</w:t>
      </w:r>
      <w:r w:rsidRPr="00D81D76">
        <w:rPr>
          <w:rFonts w:ascii="Bookman Old Style" w:hAnsi="Bookman Old Style"/>
          <w:sz w:val="24"/>
          <w:szCs w:val="24"/>
        </w:rPr>
        <w:t>ni</w:t>
      </w:r>
      <w:proofErr w:type="spellEnd"/>
      <w:r w:rsidRPr="00D81D76">
        <w:rPr>
          <w:rFonts w:ascii="Bookman Old Style" w:hAnsi="Bookman Old Style"/>
          <w:sz w:val="24"/>
          <w:szCs w:val="24"/>
        </w:rPr>
        <w:t xml:space="preserve"> </w:t>
      </w:r>
      <w:proofErr w:type="spellStart"/>
      <w:r w:rsidR="00F77A75">
        <w:rPr>
          <w:sz w:val="24"/>
          <w:szCs w:val="24"/>
        </w:rPr>
        <w:t>A</w:t>
      </w:r>
      <w:r w:rsidRPr="00D81D76">
        <w:rPr>
          <w:rFonts w:ascii="Bookman Old Style" w:hAnsi="Bookman Old Style"/>
          <w:sz w:val="24"/>
          <w:szCs w:val="24"/>
        </w:rPr>
        <w:t>nsar</w:t>
      </w:r>
      <w:proofErr w:type="spellEnd"/>
      <w:r w:rsidRPr="00D81D76">
        <w:rPr>
          <w:rFonts w:ascii="Bookman Old Style" w:hAnsi="Bookman Old Style"/>
          <w:sz w:val="24"/>
          <w:szCs w:val="24"/>
        </w:rPr>
        <w:t xml:space="preserve"> a connu </w:t>
      </w:r>
      <w:r w:rsidR="00EB6D65" w:rsidRPr="00D81D76">
        <w:rPr>
          <w:rFonts w:ascii="Bookman Old Style" w:hAnsi="Bookman Old Style"/>
          <w:sz w:val="24"/>
          <w:szCs w:val="24"/>
        </w:rPr>
        <w:t>un regroupement</w:t>
      </w:r>
      <w:r w:rsidR="00894B99" w:rsidRPr="00D81D76">
        <w:rPr>
          <w:rFonts w:ascii="Bookman Old Style" w:hAnsi="Bookman Old Style"/>
          <w:sz w:val="24"/>
          <w:szCs w:val="24"/>
        </w:rPr>
        <w:t xml:space="preserve"> avec</w:t>
      </w:r>
      <w:r w:rsidRPr="00D81D76">
        <w:rPr>
          <w:rFonts w:ascii="Bookman Old Style" w:hAnsi="Bookman Old Style"/>
          <w:sz w:val="24"/>
          <w:szCs w:val="24"/>
        </w:rPr>
        <w:t xml:space="preserve"> l'ex</w:t>
      </w:r>
      <w:r w:rsidR="00EB6D65">
        <w:rPr>
          <w:rFonts w:ascii="Bookman Old Style" w:hAnsi="Bookman Old Style"/>
          <w:sz w:val="24"/>
          <w:szCs w:val="24"/>
        </w:rPr>
        <w:t>-</w:t>
      </w:r>
      <w:r w:rsidRPr="00D81D76">
        <w:rPr>
          <w:rFonts w:ascii="Bookman Old Style" w:hAnsi="Bookman Old Style"/>
          <w:sz w:val="24"/>
          <w:szCs w:val="24"/>
        </w:rPr>
        <w:t xml:space="preserve">commune rurale de </w:t>
      </w:r>
      <w:proofErr w:type="spellStart"/>
      <w:r w:rsidRPr="00D81D76">
        <w:rPr>
          <w:rFonts w:ascii="Bookman Old Style" w:hAnsi="Bookman Old Style"/>
          <w:sz w:val="24"/>
          <w:szCs w:val="24"/>
        </w:rPr>
        <w:t>Farkhana</w:t>
      </w:r>
      <w:proofErr w:type="spellEnd"/>
      <w:r w:rsidRPr="00D81D76">
        <w:rPr>
          <w:rFonts w:ascii="Bookman Old Style" w:hAnsi="Bookman Old Style"/>
          <w:sz w:val="24"/>
          <w:szCs w:val="24"/>
        </w:rPr>
        <w:t>.</w:t>
      </w:r>
    </w:p>
    <w:p w:rsidR="002D5422" w:rsidRPr="00D81D76" w:rsidRDefault="002D5422" w:rsidP="00072544">
      <w:pPr>
        <w:spacing w:line="360" w:lineRule="exact"/>
        <w:rPr>
          <w:rFonts w:ascii="Bookman Old Style" w:hAnsi="Bookman Old Style"/>
        </w:rPr>
      </w:pPr>
    </w:p>
    <w:p w:rsidR="002D5422" w:rsidRPr="00D81D76" w:rsidRDefault="002D5422" w:rsidP="00072544">
      <w:pPr>
        <w:pStyle w:val="Titre2"/>
        <w:spacing w:line="360" w:lineRule="exact"/>
        <w:rPr>
          <w:rFonts w:ascii="Bookman Old Style" w:hAnsi="Bookman Old Style"/>
          <w:sz w:val="24"/>
          <w:szCs w:val="24"/>
        </w:rPr>
      </w:pPr>
      <w:r w:rsidRPr="00D81D76">
        <w:rPr>
          <w:rFonts w:ascii="Bookman Old Style" w:hAnsi="Bookman Old Style"/>
          <w:sz w:val="24"/>
          <w:szCs w:val="24"/>
        </w:rPr>
        <w:t>II- SITUATION GEOGRAPHIQUE</w:t>
      </w:r>
    </w:p>
    <w:p w:rsidR="002D5422" w:rsidRPr="00D81D76" w:rsidRDefault="002D5422" w:rsidP="00C96508">
      <w:pPr>
        <w:pStyle w:val="Corpsdetexte"/>
        <w:spacing w:line="360" w:lineRule="exact"/>
        <w:jc w:val="both"/>
        <w:rPr>
          <w:rFonts w:ascii="Bookman Old Style" w:hAnsi="Bookman Old Style"/>
          <w:sz w:val="24"/>
          <w:szCs w:val="24"/>
        </w:rPr>
      </w:pPr>
      <w:r w:rsidRPr="009677BE">
        <w:rPr>
          <w:rFonts w:ascii="Verdana" w:hAnsi="Verdana"/>
          <w:sz w:val="24"/>
          <w:szCs w:val="24"/>
        </w:rPr>
        <w:t xml:space="preserve">         </w:t>
      </w:r>
      <w:r w:rsidRPr="00D81D76">
        <w:rPr>
          <w:rFonts w:ascii="Bookman Old Style" w:hAnsi="Bookman Old Style"/>
          <w:sz w:val="24"/>
          <w:szCs w:val="24"/>
        </w:rPr>
        <w:t xml:space="preserve">La </w:t>
      </w:r>
      <w:r w:rsidR="00C96508">
        <w:rPr>
          <w:rFonts w:ascii="Bookman Old Style" w:hAnsi="Bookman Old Style"/>
          <w:sz w:val="24"/>
          <w:szCs w:val="24"/>
        </w:rPr>
        <w:t xml:space="preserve">commune de </w:t>
      </w:r>
      <w:proofErr w:type="spellStart"/>
      <w:r w:rsidRPr="00D81D76">
        <w:rPr>
          <w:rFonts w:ascii="Bookman Old Style" w:hAnsi="Bookman Old Style"/>
          <w:sz w:val="24"/>
          <w:szCs w:val="24"/>
        </w:rPr>
        <w:t>Bni</w:t>
      </w:r>
      <w:proofErr w:type="spellEnd"/>
      <w:r w:rsidRPr="00D81D76">
        <w:rPr>
          <w:rFonts w:ascii="Bookman Old Style" w:hAnsi="Bookman Old Style"/>
          <w:sz w:val="24"/>
          <w:szCs w:val="24"/>
        </w:rPr>
        <w:t xml:space="preserve"> </w:t>
      </w:r>
      <w:proofErr w:type="spellStart"/>
      <w:r w:rsidRPr="00D81D76">
        <w:rPr>
          <w:rFonts w:ascii="Bookman Old Style" w:hAnsi="Bookman Old Style"/>
          <w:sz w:val="24"/>
          <w:szCs w:val="24"/>
        </w:rPr>
        <w:t>Ansar</w:t>
      </w:r>
      <w:proofErr w:type="spellEnd"/>
      <w:r w:rsidRPr="00D81D76">
        <w:rPr>
          <w:rFonts w:ascii="Bookman Old Style" w:hAnsi="Bookman Old Style"/>
          <w:sz w:val="24"/>
          <w:szCs w:val="24"/>
        </w:rPr>
        <w:t xml:space="preserve"> se situe au nord-est du royaume à </w:t>
      </w:r>
      <w:smartTag w:uri="urn:schemas-microsoft-com:office:smarttags" w:element="metricconverter">
        <w:smartTagPr>
          <w:attr w:name="ProductID" w:val="13 Km"/>
        </w:smartTagPr>
        <w:r w:rsidRPr="00D81D76">
          <w:rPr>
            <w:rFonts w:ascii="Bookman Old Style" w:hAnsi="Bookman Old Style"/>
            <w:sz w:val="24"/>
            <w:szCs w:val="24"/>
          </w:rPr>
          <w:t>13 Km</w:t>
        </w:r>
      </w:smartTag>
      <w:r w:rsidRPr="00D81D76">
        <w:rPr>
          <w:rFonts w:ascii="Bookman Old Style" w:hAnsi="Bookman Old Style"/>
          <w:sz w:val="24"/>
          <w:szCs w:val="24"/>
        </w:rPr>
        <w:t xml:space="preserve"> de la ville de </w:t>
      </w:r>
      <w:r w:rsidR="004D3322" w:rsidRPr="00D81D76">
        <w:rPr>
          <w:rFonts w:ascii="Bookman Old Style" w:hAnsi="Bookman Old Style"/>
          <w:sz w:val="24"/>
          <w:szCs w:val="24"/>
        </w:rPr>
        <w:t xml:space="preserve">Nador. </w:t>
      </w:r>
      <w:r w:rsidRPr="00D81D76">
        <w:rPr>
          <w:rFonts w:ascii="Bookman Old Style" w:hAnsi="Bookman Old Style"/>
          <w:sz w:val="24"/>
          <w:szCs w:val="24"/>
        </w:rPr>
        <w:t xml:space="preserve">Elle se limite au </w:t>
      </w:r>
      <w:r w:rsidR="004D3322" w:rsidRPr="00D81D76">
        <w:rPr>
          <w:rFonts w:ascii="Bookman Old Style" w:hAnsi="Bookman Old Style"/>
          <w:sz w:val="24"/>
          <w:szCs w:val="24"/>
        </w:rPr>
        <w:t>Nord par</w:t>
      </w:r>
      <w:r w:rsidRPr="00D81D76">
        <w:rPr>
          <w:rFonts w:ascii="Bookman Old Style" w:hAnsi="Bookman Old Style"/>
          <w:sz w:val="24"/>
          <w:szCs w:val="24"/>
        </w:rPr>
        <w:t xml:space="preserve"> la ville de Melilla, à l’ouest par la commune de </w:t>
      </w:r>
      <w:proofErr w:type="spellStart"/>
      <w:r w:rsidR="00E07227">
        <w:rPr>
          <w:rFonts w:ascii="Bookman Old Style" w:hAnsi="Bookman Old Style"/>
          <w:sz w:val="24"/>
          <w:szCs w:val="24"/>
        </w:rPr>
        <w:t>B</w:t>
      </w:r>
      <w:r w:rsidR="009677BE" w:rsidRPr="00D81D76">
        <w:rPr>
          <w:rFonts w:ascii="Bookman Old Style" w:hAnsi="Bookman Old Style"/>
          <w:sz w:val="24"/>
          <w:szCs w:val="24"/>
        </w:rPr>
        <w:t>ni</w:t>
      </w:r>
      <w:proofErr w:type="spellEnd"/>
      <w:r w:rsidR="009677BE" w:rsidRPr="00D81D76">
        <w:rPr>
          <w:rFonts w:ascii="Bookman Old Style" w:hAnsi="Bookman Old Style"/>
          <w:sz w:val="24"/>
          <w:szCs w:val="24"/>
        </w:rPr>
        <w:t xml:space="preserve"> </w:t>
      </w:r>
      <w:proofErr w:type="spellStart"/>
      <w:r w:rsidR="009677BE" w:rsidRPr="00D81D76">
        <w:rPr>
          <w:rFonts w:ascii="Bookman Old Style" w:hAnsi="Bookman Old Style"/>
          <w:sz w:val="24"/>
          <w:szCs w:val="24"/>
        </w:rPr>
        <w:t>chiker</w:t>
      </w:r>
      <w:proofErr w:type="spellEnd"/>
      <w:r w:rsidR="00BC6826">
        <w:rPr>
          <w:rFonts w:ascii="Bookman Old Style" w:hAnsi="Bookman Old Style"/>
          <w:sz w:val="24"/>
          <w:szCs w:val="24"/>
        </w:rPr>
        <w:t xml:space="preserve"> et le contre</w:t>
      </w:r>
      <w:r w:rsidRPr="00D81D76">
        <w:rPr>
          <w:rFonts w:ascii="Bookman Old Style" w:hAnsi="Bookman Old Style"/>
          <w:sz w:val="24"/>
          <w:szCs w:val="24"/>
        </w:rPr>
        <w:t xml:space="preserve">fort du massif de </w:t>
      </w:r>
      <w:proofErr w:type="spellStart"/>
      <w:r w:rsidRPr="00D81D76">
        <w:rPr>
          <w:rFonts w:ascii="Bookman Old Style" w:hAnsi="Bookman Old Style"/>
          <w:sz w:val="24"/>
          <w:szCs w:val="24"/>
        </w:rPr>
        <w:t>Gourougou</w:t>
      </w:r>
      <w:proofErr w:type="spellEnd"/>
      <w:r w:rsidRPr="00D81D76">
        <w:rPr>
          <w:rFonts w:ascii="Bookman Old Style" w:hAnsi="Bookman Old Style"/>
          <w:sz w:val="24"/>
          <w:szCs w:val="24"/>
        </w:rPr>
        <w:t xml:space="preserve">, à l’est par la mer méditerranéenne et au sud par la ville de Nador. </w:t>
      </w:r>
    </w:p>
    <w:p w:rsidR="002D5422" w:rsidRPr="00D81D76" w:rsidRDefault="002D5422" w:rsidP="00C96508">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La </w:t>
      </w:r>
      <w:r w:rsidR="00C96508">
        <w:rPr>
          <w:rFonts w:ascii="Bookman Old Style" w:hAnsi="Bookman Old Style"/>
          <w:sz w:val="24"/>
          <w:szCs w:val="24"/>
        </w:rPr>
        <w:t>commune</w:t>
      </w:r>
      <w:r w:rsidRPr="00D81D76">
        <w:rPr>
          <w:rFonts w:ascii="Bookman Old Style" w:hAnsi="Bookman Old Style"/>
          <w:sz w:val="24"/>
          <w:szCs w:val="24"/>
        </w:rPr>
        <w:t xml:space="preserve"> est caractérisée par un relief montagneux composé des roches éruptives ; par des variations irrégulières du sol et aussi par </w:t>
      </w:r>
      <w:r w:rsidR="0034052A">
        <w:rPr>
          <w:rFonts w:ascii="Bookman Old Style" w:hAnsi="Bookman Old Style"/>
          <w:sz w:val="24"/>
          <w:szCs w:val="24"/>
        </w:rPr>
        <w:t xml:space="preserve">un massif forestier qui s’étend </w:t>
      </w:r>
      <w:r w:rsidR="008C7240">
        <w:rPr>
          <w:rFonts w:ascii="Bookman Old Style" w:hAnsi="Bookman Old Style"/>
          <w:sz w:val="24"/>
          <w:szCs w:val="24"/>
        </w:rPr>
        <w:t xml:space="preserve">essentiellement </w:t>
      </w:r>
      <w:r w:rsidR="0034052A">
        <w:rPr>
          <w:rFonts w:ascii="Bookman Old Style" w:hAnsi="Bookman Old Style"/>
          <w:sz w:val="24"/>
          <w:szCs w:val="24"/>
        </w:rPr>
        <w:t xml:space="preserve">sur le </w:t>
      </w:r>
      <w:r w:rsidR="00E07227">
        <w:rPr>
          <w:rFonts w:ascii="Bookman Old Style" w:hAnsi="Bookman Old Style"/>
          <w:sz w:val="24"/>
          <w:szCs w:val="24"/>
        </w:rPr>
        <w:t xml:space="preserve">mont </w:t>
      </w:r>
      <w:proofErr w:type="spellStart"/>
      <w:r w:rsidR="001B4D0C">
        <w:rPr>
          <w:rFonts w:ascii="Bookman Old Style" w:hAnsi="Bookman Old Style"/>
          <w:sz w:val="24"/>
          <w:szCs w:val="24"/>
        </w:rPr>
        <w:t>Gourougou</w:t>
      </w:r>
      <w:proofErr w:type="spellEnd"/>
      <w:r w:rsidR="001B4D0C">
        <w:rPr>
          <w:rFonts w:ascii="Bookman Old Style" w:hAnsi="Bookman Old Style"/>
          <w:sz w:val="24"/>
          <w:szCs w:val="24"/>
        </w:rPr>
        <w:t xml:space="preserve"> dont l’altitude moyenne est de 7000 à 8000 m au niveau de la mer.</w:t>
      </w:r>
      <w:r w:rsidRPr="00D81D76">
        <w:rPr>
          <w:rFonts w:ascii="Bookman Old Style" w:hAnsi="Bookman Old Style"/>
          <w:sz w:val="24"/>
          <w:szCs w:val="24"/>
        </w:rPr>
        <w:t xml:space="preserve"> </w:t>
      </w:r>
    </w:p>
    <w:p w:rsidR="002D5422" w:rsidRPr="00D81D76" w:rsidRDefault="009677BE" w:rsidP="00C96508">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La</w:t>
      </w:r>
      <w:r w:rsidR="00936CC1" w:rsidRPr="00D81D76">
        <w:rPr>
          <w:rFonts w:ascii="Bookman Old Style" w:hAnsi="Bookman Old Style"/>
          <w:sz w:val="24"/>
          <w:szCs w:val="24"/>
        </w:rPr>
        <w:t xml:space="preserve"> superficie</w:t>
      </w:r>
      <w:r w:rsidRPr="00D81D76">
        <w:rPr>
          <w:rFonts w:ascii="Bookman Old Style" w:hAnsi="Bookman Old Style"/>
          <w:sz w:val="24"/>
          <w:szCs w:val="24"/>
        </w:rPr>
        <w:t xml:space="preserve"> actuelle</w:t>
      </w:r>
      <w:r w:rsidR="00936CC1" w:rsidRPr="00D81D76">
        <w:rPr>
          <w:rFonts w:ascii="Bookman Old Style" w:hAnsi="Bookman Old Style"/>
          <w:sz w:val="24"/>
          <w:szCs w:val="24"/>
        </w:rPr>
        <w:t xml:space="preserve"> de </w:t>
      </w:r>
      <w:smartTag w:uri="urn:schemas-microsoft-com:office:smarttags" w:element="PersonName">
        <w:smartTagPr>
          <w:attr w:name="ProductID" w:val="la Ville"/>
        </w:smartTagPr>
        <w:r w:rsidR="00936CC1" w:rsidRPr="00D81D76">
          <w:rPr>
            <w:rFonts w:ascii="Bookman Old Style" w:hAnsi="Bookman Old Style"/>
            <w:sz w:val="24"/>
            <w:szCs w:val="24"/>
          </w:rPr>
          <w:t>la Ville</w:t>
        </w:r>
      </w:smartTag>
      <w:r w:rsidR="00936CC1" w:rsidRPr="00D81D76">
        <w:rPr>
          <w:rFonts w:ascii="Bookman Old Style" w:hAnsi="Bookman Old Style"/>
          <w:sz w:val="24"/>
          <w:szCs w:val="24"/>
        </w:rPr>
        <w:t xml:space="preserve"> </w:t>
      </w:r>
      <w:r w:rsidR="00C96508">
        <w:rPr>
          <w:rFonts w:ascii="Bookman Old Style" w:hAnsi="Bookman Old Style"/>
          <w:sz w:val="24"/>
          <w:szCs w:val="24"/>
        </w:rPr>
        <w:t xml:space="preserve">y compris le centre de </w:t>
      </w:r>
      <w:proofErr w:type="spellStart"/>
      <w:r w:rsidR="00C96508">
        <w:rPr>
          <w:rFonts w:ascii="Bookman Old Style" w:hAnsi="Bookman Old Style"/>
          <w:sz w:val="24"/>
          <w:szCs w:val="24"/>
        </w:rPr>
        <w:t>F</w:t>
      </w:r>
      <w:r w:rsidRPr="00D81D76">
        <w:rPr>
          <w:rFonts w:ascii="Bookman Old Style" w:hAnsi="Bookman Old Style"/>
          <w:sz w:val="24"/>
          <w:szCs w:val="24"/>
        </w:rPr>
        <w:t>arkhana</w:t>
      </w:r>
      <w:proofErr w:type="spellEnd"/>
      <w:r w:rsidRPr="00D81D76">
        <w:rPr>
          <w:rFonts w:ascii="Bookman Old Style" w:hAnsi="Bookman Old Style"/>
          <w:sz w:val="24"/>
          <w:szCs w:val="24"/>
        </w:rPr>
        <w:t xml:space="preserve"> </w:t>
      </w:r>
      <w:r w:rsidR="00936CC1" w:rsidRPr="00D81D76">
        <w:rPr>
          <w:rFonts w:ascii="Bookman Old Style" w:hAnsi="Bookman Old Style"/>
          <w:sz w:val="24"/>
          <w:szCs w:val="24"/>
        </w:rPr>
        <w:t xml:space="preserve"> est d’environ </w:t>
      </w:r>
      <w:smartTag w:uri="urn:schemas-microsoft-com:office:smarttags" w:element="metricconverter">
        <w:smartTagPr>
          <w:attr w:name="ProductID" w:val="4431 ha"/>
        </w:smartTagPr>
        <w:r w:rsidRPr="00D81D76">
          <w:rPr>
            <w:rFonts w:ascii="Bookman Old Style" w:hAnsi="Bookman Old Style"/>
            <w:sz w:val="24"/>
            <w:szCs w:val="24"/>
          </w:rPr>
          <w:t>4431</w:t>
        </w:r>
        <w:r w:rsidR="002D5422" w:rsidRPr="00D81D76">
          <w:rPr>
            <w:rFonts w:ascii="Bookman Old Style" w:hAnsi="Bookman Old Style"/>
            <w:sz w:val="24"/>
            <w:szCs w:val="24"/>
          </w:rPr>
          <w:t xml:space="preserve"> </w:t>
        </w:r>
        <w:r w:rsidRPr="00D81D76">
          <w:rPr>
            <w:rFonts w:ascii="Bookman Old Style" w:hAnsi="Bookman Old Style"/>
            <w:sz w:val="24"/>
            <w:szCs w:val="24"/>
          </w:rPr>
          <w:t>ha</w:t>
        </w:r>
      </w:smartTag>
      <w:r w:rsidR="002D5422" w:rsidRPr="00D81D76">
        <w:rPr>
          <w:rFonts w:ascii="Bookman Old Style" w:hAnsi="Bookman Old Style"/>
          <w:sz w:val="24"/>
          <w:szCs w:val="24"/>
        </w:rPr>
        <w:t xml:space="preserve">. </w:t>
      </w:r>
    </w:p>
    <w:p w:rsidR="00D126E4" w:rsidRDefault="00D126E4" w:rsidP="009677BE">
      <w:pPr>
        <w:pStyle w:val="Corpsdetexte"/>
        <w:jc w:val="both"/>
        <w:rPr>
          <w:rFonts w:ascii="Verdana" w:hAnsi="Verdana"/>
          <w:sz w:val="24"/>
          <w:szCs w:val="24"/>
        </w:rPr>
      </w:pPr>
    </w:p>
    <w:p w:rsidR="00894B99" w:rsidRPr="00894B99" w:rsidRDefault="003E72C1" w:rsidP="00894B99">
      <w:pPr>
        <w:pStyle w:val="Corpsdetexte"/>
        <w:jc w:val="center"/>
        <w:rPr>
          <w:rFonts w:ascii="Verdana" w:hAnsi="Verdana"/>
          <w:sz w:val="24"/>
          <w:szCs w:val="24"/>
        </w:rPr>
      </w:pPr>
      <w:r>
        <w:rPr>
          <w:rFonts w:ascii="Verdana" w:hAnsi="Verdana"/>
          <w:noProof/>
          <w:sz w:val="24"/>
          <w:szCs w:val="24"/>
        </w:rPr>
        <w:drawing>
          <wp:inline distT="0" distB="0" distL="0" distR="0">
            <wp:extent cx="5686425" cy="4256150"/>
            <wp:effectExtent l="0" t="0" r="0" b="0"/>
            <wp:docPr id="9" name="Image 4" descr="PROVI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VI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425" cy="4256150"/>
                    </a:xfrm>
                    <a:prstGeom prst="rect">
                      <a:avLst/>
                    </a:prstGeom>
                    <a:noFill/>
                    <a:ln>
                      <a:noFill/>
                    </a:ln>
                  </pic:spPr>
                </pic:pic>
              </a:graphicData>
            </a:graphic>
          </wp:inline>
        </w:drawing>
      </w:r>
    </w:p>
    <w:p w:rsidR="002D5422" w:rsidRPr="00D81D76" w:rsidRDefault="002D5422" w:rsidP="007F5511">
      <w:pPr>
        <w:pStyle w:val="Titre2"/>
        <w:rPr>
          <w:rFonts w:ascii="Bookman Old Style" w:hAnsi="Bookman Old Style"/>
          <w:sz w:val="24"/>
          <w:szCs w:val="24"/>
        </w:rPr>
      </w:pPr>
      <w:r w:rsidRPr="00D81D76">
        <w:rPr>
          <w:rFonts w:ascii="Bookman Old Style" w:hAnsi="Bookman Old Style"/>
          <w:sz w:val="24"/>
          <w:szCs w:val="24"/>
        </w:rPr>
        <w:lastRenderedPageBreak/>
        <w:t xml:space="preserve">III- CLIMATOLOGIE </w:t>
      </w:r>
    </w:p>
    <w:p w:rsidR="002D5422" w:rsidRPr="00D81D76" w:rsidRDefault="002D5422" w:rsidP="009F32DE">
      <w:pPr>
        <w:spacing w:line="360" w:lineRule="exact"/>
        <w:rPr>
          <w:rFonts w:ascii="Bookman Old Style" w:hAnsi="Bookman Old Style"/>
        </w:rPr>
      </w:pPr>
      <w:r w:rsidRPr="00D81D76">
        <w:t xml:space="preserve">      </w:t>
      </w:r>
      <w:r w:rsidRPr="00072544">
        <w:rPr>
          <w:rFonts w:ascii="Bookman Old Style" w:hAnsi="Bookman Old Style"/>
        </w:rPr>
        <w:t>La position géographique de la région et l’influence de la mer</w:t>
      </w:r>
      <w:r w:rsidR="00201709">
        <w:rPr>
          <w:rFonts w:ascii="Bookman Old Style" w:hAnsi="Bookman Old Style"/>
        </w:rPr>
        <w:t xml:space="preserve"> m</w:t>
      </w:r>
      <w:r w:rsidR="005E0823">
        <w:rPr>
          <w:rFonts w:ascii="Bookman Old Style" w:hAnsi="Bookman Old Style"/>
        </w:rPr>
        <w:t>éditerranéenne lui confè</w:t>
      </w:r>
      <w:r w:rsidR="005E0823" w:rsidRPr="00D81D76">
        <w:rPr>
          <w:rFonts w:ascii="Bookman Old Style" w:hAnsi="Bookman Old Style"/>
        </w:rPr>
        <w:t>re</w:t>
      </w:r>
      <w:r w:rsidRPr="00D81D76">
        <w:rPr>
          <w:rFonts w:ascii="Bookman Old Style" w:hAnsi="Bookman Old Style"/>
        </w:rPr>
        <w:t xml:space="preserve"> un climat </w:t>
      </w:r>
      <w:r w:rsidR="00947EFB" w:rsidRPr="00D81D76">
        <w:rPr>
          <w:rFonts w:ascii="Bookman Old Style" w:hAnsi="Bookman Old Style"/>
        </w:rPr>
        <w:t>méditerranéen</w:t>
      </w:r>
      <w:r w:rsidRPr="00D81D76">
        <w:rPr>
          <w:rFonts w:ascii="Bookman Old Style" w:hAnsi="Bookman Old Style"/>
        </w:rPr>
        <w:t xml:space="preserve"> car</w:t>
      </w:r>
      <w:r w:rsidR="00E65A6E">
        <w:rPr>
          <w:rFonts w:ascii="Bookman Old Style" w:hAnsi="Bookman Old Style"/>
        </w:rPr>
        <w:t>actérisé par des « étés » chaud</w:t>
      </w:r>
      <w:r w:rsidR="005E0823">
        <w:rPr>
          <w:rFonts w:ascii="Bookman Old Style" w:hAnsi="Bookman Old Style"/>
        </w:rPr>
        <w:t>s</w:t>
      </w:r>
      <w:r w:rsidRPr="00D81D76">
        <w:rPr>
          <w:rFonts w:ascii="Bookman Old Style" w:hAnsi="Bookman Old Style"/>
        </w:rPr>
        <w:t xml:space="preserve"> et relativement </w:t>
      </w:r>
      <w:r w:rsidR="00E65A6E" w:rsidRPr="00D81D76">
        <w:rPr>
          <w:rFonts w:ascii="Bookman Old Style" w:hAnsi="Bookman Old Style"/>
        </w:rPr>
        <w:t>secs</w:t>
      </w:r>
      <w:r w:rsidRPr="00D81D76">
        <w:rPr>
          <w:rFonts w:ascii="Bookman Old Style" w:hAnsi="Bookman Old Style"/>
        </w:rPr>
        <w:t xml:space="preserve"> et des « hivers » doux et relativement humides. La pluviométrie dans la région est très irrégulière d’une année à l’autre</w:t>
      </w:r>
      <w:r w:rsidR="005E0823">
        <w:rPr>
          <w:rFonts w:ascii="Bookman Old Style" w:hAnsi="Bookman Old Style"/>
        </w:rPr>
        <w:t>. Elle est</w:t>
      </w:r>
      <w:r w:rsidRPr="00D81D76">
        <w:rPr>
          <w:rFonts w:ascii="Bookman Old Style" w:hAnsi="Bookman Old Style"/>
        </w:rPr>
        <w:t xml:space="preserve"> </w:t>
      </w:r>
      <w:r w:rsidR="000066EA">
        <w:rPr>
          <w:rFonts w:ascii="Bookman Old Style" w:hAnsi="Bookman Old Style"/>
        </w:rPr>
        <w:t>particularisée</w:t>
      </w:r>
      <w:r w:rsidRPr="00D81D76">
        <w:rPr>
          <w:rFonts w:ascii="Bookman Old Style" w:hAnsi="Bookman Old Style"/>
        </w:rPr>
        <w:t xml:space="preserve"> par des averses</w:t>
      </w:r>
      <w:r w:rsidR="00E979E0">
        <w:rPr>
          <w:rFonts w:ascii="Bookman Old Style" w:hAnsi="Bookman Old Style"/>
        </w:rPr>
        <w:t>,</w:t>
      </w:r>
      <w:r w:rsidRPr="00D81D76">
        <w:rPr>
          <w:rFonts w:ascii="Bookman Old Style" w:hAnsi="Bookman Old Style"/>
        </w:rPr>
        <w:t xml:space="preserve"> </w:t>
      </w:r>
      <w:r w:rsidR="00E979E0">
        <w:rPr>
          <w:rFonts w:ascii="Bookman Old Style" w:hAnsi="Bookman Old Style"/>
        </w:rPr>
        <w:t xml:space="preserve">parfois </w:t>
      </w:r>
      <w:r w:rsidRPr="00D81D76">
        <w:rPr>
          <w:rFonts w:ascii="Bookman Old Style" w:hAnsi="Bookman Old Style"/>
        </w:rPr>
        <w:t xml:space="preserve">intenses. </w:t>
      </w:r>
      <w:r w:rsidR="009F32DE">
        <w:rPr>
          <w:rFonts w:ascii="Bookman Old Style" w:hAnsi="Bookman Old Style"/>
        </w:rPr>
        <w:t>La ville</w:t>
      </w:r>
      <w:r w:rsidR="009F32DE" w:rsidRPr="009F32DE">
        <w:rPr>
          <w:rFonts w:ascii="Bookman Old Style" w:hAnsi="Bookman Old Style"/>
        </w:rPr>
        <w:t xml:space="preserve"> affiche 18.4 °C de température en moyenne sur toute l'année. Les précipitations annuelles moyennes sont de 322 </w:t>
      </w:r>
      <w:proofErr w:type="spellStart"/>
      <w:r w:rsidR="009F32DE" w:rsidRPr="009F32DE">
        <w:rPr>
          <w:rFonts w:ascii="Bookman Old Style" w:hAnsi="Bookman Old Style"/>
        </w:rPr>
        <w:t>mm</w:t>
      </w:r>
      <w:r w:rsidR="004E033A">
        <w:rPr>
          <w:rFonts w:ascii="Bookman Old Style" w:hAnsi="Bookman Old Style"/>
        </w:rPr>
        <w:t>.</w:t>
      </w:r>
      <w:proofErr w:type="spellEnd"/>
    </w:p>
    <w:p w:rsidR="002D5422" w:rsidRPr="00D81D76" w:rsidRDefault="002D5422" w:rsidP="00072544">
      <w:pPr>
        <w:pStyle w:val="Corpsdetexte"/>
        <w:spacing w:line="360" w:lineRule="exact"/>
        <w:jc w:val="both"/>
        <w:rPr>
          <w:rFonts w:ascii="Bookman Old Style" w:hAnsi="Bookman Old Style"/>
          <w:sz w:val="24"/>
          <w:szCs w:val="24"/>
        </w:rPr>
      </w:pPr>
    </w:p>
    <w:p w:rsidR="002D5422" w:rsidRPr="00D81D76" w:rsidRDefault="002D5422" w:rsidP="00E979E0">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a) Type de climat</w:t>
      </w:r>
      <w:r w:rsidR="0053341C" w:rsidRPr="00D81D76">
        <w:rPr>
          <w:rFonts w:ascii="Bookman Old Style" w:hAnsi="Bookman Old Style"/>
          <w:sz w:val="24"/>
          <w:szCs w:val="24"/>
        </w:rPr>
        <w:t xml:space="preserve"> :</w:t>
      </w:r>
      <w:r w:rsidR="00E979E0">
        <w:rPr>
          <w:rFonts w:ascii="Bookman Old Style" w:hAnsi="Bookman Old Style"/>
          <w:sz w:val="24"/>
          <w:szCs w:val="24"/>
        </w:rPr>
        <w:t xml:space="preserve"> méditerranéen</w:t>
      </w:r>
      <w:r w:rsidRPr="00D81D76">
        <w:rPr>
          <w:rFonts w:ascii="Bookman Old Style" w:hAnsi="Bookman Old Style"/>
          <w:sz w:val="24"/>
          <w:szCs w:val="24"/>
        </w:rPr>
        <w:t xml:space="preserve"> </w:t>
      </w:r>
    </w:p>
    <w:p w:rsidR="002D5422" w:rsidRPr="00D81D76" w:rsidRDefault="002D5422" w:rsidP="0053341C">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b) Pluie : précipitation variante </w:t>
      </w:r>
    </w:p>
    <w:p w:rsidR="002D5422" w:rsidRPr="00D81D76" w:rsidRDefault="002D5422" w:rsidP="0053341C">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c) Enneigement</w:t>
      </w:r>
      <w:r w:rsidR="0053341C">
        <w:rPr>
          <w:rFonts w:ascii="Bookman Old Style" w:hAnsi="Bookman Old Style"/>
          <w:sz w:val="24"/>
          <w:szCs w:val="24"/>
        </w:rPr>
        <w:t xml:space="preserve"> </w:t>
      </w:r>
      <w:r w:rsidRPr="00D81D76">
        <w:rPr>
          <w:rFonts w:ascii="Bookman Old Style" w:hAnsi="Bookman Old Style"/>
          <w:sz w:val="24"/>
          <w:szCs w:val="24"/>
        </w:rPr>
        <w:t xml:space="preserve">: néant </w:t>
      </w:r>
    </w:p>
    <w:p w:rsidR="002D5422" w:rsidRPr="00D81D76" w:rsidRDefault="002D5422"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d) Vent       </w:t>
      </w:r>
    </w:p>
    <w:p w:rsidR="002D5422" w:rsidRPr="00D81D76" w:rsidRDefault="0053341C" w:rsidP="00072544">
      <w:pPr>
        <w:pStyle w:val="Corpsdetexte"/>
        <w:spacing w:line="360" w:lineRule="exact"/>
        <w:jc w:val="both"/>
        <w:rPr>
          <w:rFonts w:ascii="Bookman Old Style" w:hAnsi="Bookman Old Style"/>
          <w:sz w:val="24"/>
          <w:szCs w:val="24"/>
        </w:rPr>
      </w:pPr>
      <w:r>
        <w:rPr>
          <w:rFonts w:ascii="Bookman Old Style" w:hAnsi="Bookman Old Style"/>
          <w:sz w:val="24"/>
          <w:szCs w:val="24"/>
        </w:rPr>
        <w:t xml:space="preserve">            </w:t>
      </w:r>
      <w:r w:rsidR="002D5422" w:rsidRPr="00D81D76">
        <w:rPr>
          <w:rFonts w:ascii="Bookman Old Style" w:hAnsi="Bookman Old Style"/>
          <w:sz w:val="24"/>
          <w:szCs w:val="24"/>
        </w:rPr>
        <w:t>Direction : nord-est ;</w:t>
      </w:r>
    </w:p>
    <w:p w:rsidR="002D5422" w:rsidRPr="00D81D76" w:rsidRDefault="0053341C" w:rsidP="0053341C">
      <w:pPr>
        <w:pStyle w:val="Corpsdetexte"/>
        <w:spacing w:line="360" w:lineRule="exact"/>
        <w:jc w:val="both"/>
        <w:rPr>
          <w:rFonts w:ascii="Bookman Old Style" w:hAnsi="Bookman Old Style"/>
          <w:sz w:val="24"/>
          <w:szCs w:val="24"/>
        </w:rPr>
      </w:pPr>
      <w:r>
        <w:rPr>
          <w:rFonts w:ascii="Bookman Old Style" w:hAnsi="Bookman Old Style"/>
          <w:sz w:val="24"/>
          <w:szCs w:val="24"/>
        </w:rPr>
        <w:t xml:space="preserve">            I</w:t>
      </w:r>
      <w:r w:rsidR="002D5422" w:rsidRPr="00D81D76">
        <w:rPr>
          <w:rFonts w:ascii="Bookman Old Style" w:hAnsi="Bookman Old Style"/>
          <w:sz w:val="24"/>
          <w:szCs w:val="24"/>
        </w:rPr>
        <w:t>ntensité :</w:t>
      </w:r>
      <w:r>
        <w:rPr>
          <w:rFonts w:ascii="Bookman Old Style" w:hAnsi="Bookman Old Style"/>
          <w:sz w:val="24"/>
          <w:szCs w:val="24"/>
        </w:rPr>
        <w:t xml:space="preserve"> </w:t>
      </w:r>
      <w:r w:rsidR="002D5422" w:rsidRPr="00D81D76">
        <w:rPr>
          <w:rFonts w:ascii="Bookman Old Style" w:hAnsi="Bookman Old Style"/>
          <w:sz w:val="24"/>
          <w:szCs w:val="24"/>
        </w:rPr>
        <w:t>min</w:t>
      </w:r>
      <w:r>
        <w:rPr>
          <w:rFonts w:ascii="Bookman Old Style" w:hAnsi="Bookman Old Style"/>
          <w:sz w:val="24"/>
          <w:szCs w:val="24"/>
        </w:rPr>
        <w:t>imale =</w:t>
      </w:r>
      <w:r w:rsidR="002D5422" w:rsidRPr="00D81D76">
        <w:rPr>
          <w:rFonts w:ascii="Bookman Old Style" w:hAnsi="Bookman Old Style"/>
          <w:sz w:val="24"/>
          <w:szCs w:val="24"/>
        </w:rPr>
        <w:t xml:space="preserve"> 15 </w:t>
      </w:r>
      <w:r w:rsidR="00A429BA">
        <w:rPr>
          <w:rFonts w:ascii="Bookman Old Style" w:hAnsi="Bookman Old Style"/>
          <w:sz w:val="24"/>
          <w:szCs w:val="24"/>
        </w:rPr>
        <w:t>Km/</w:t>
      </w:r>
      <w:r w:rsidR="002D5422" w:rsidRPr="00D81D76">
        <w:rPr>
          <w:rFonts w:ascii="Bookman Old Style" w:hAnsi="Bookman Old Style"/>
          <w:sz w:val="24"/>
          <w:szCs w:val="24"/>
        </w:rPr>
        <w:t xml:space="preserve">h   </w:t>
      </w:r>
      <w:r>
        <w:rPr>
          <w:rFonts w:ascii="Bookman Old Style" w:hAnsi="Bookman Old Style"/>
          <w:sz w:val="24"/>
          <w:szCs w:val="24"/>
        </w:rPr>
        <w:t>et</w:t>
      </w:r>
      <w:r w:rsidR="002D5422" w:rsidRPr="00D81D76">
        <w:rPr>
          <w:rFonts w:ascii="Bookman Old Style" w:hAnsi="Bookman Old Style"/>
          <w:sz w:val="24"/>
          <w:szCs w:val="24"/>
        </w:rPr>
        <w:t xml:space="preserve">    Max</w:t>
      </w:r>
      <w:r>
        <w:rPr>
          <w:rFonts w:ascii="Bookman Old Style" w:hAnsi="Bookman Old Style"/>
          <w:sz w:val="24"/>
          <w:szCs w:val="24"/>
        </w:rPr>
        <w:t>imale =</w:t>
      </w:r>
      <w:r w:rsidR="00A429BA">
        <w:rPr>
          <w:rFonts w:ascii="Bookman Old Style" w:hAnsi="Bookman Old Style"/>
          <w:sz w:val="24"/>
          <w:szCs w:val="24"/>
        </w:rPr>
        <w:t xml:space="preserve"> 80 Km</w:t>
      </w:r>
      <w:r w:rsidR="002D5422" w:rsidRPr="00D81D76">
        <w:rPr>
          <w:rFonts w:ascii="Bookman Old Style" w:hAnsi="Bookman Old Style"/>
          <w:sz w:val="24"/>
          <w:szCs w:val="24"/>
        </w:rPr>
        <w:t xml:space="preserve">/h ; </w:t>
      </w:r>
    </w:p>
    <w:p w:rsidR="002D5422" w:rsidRPr="00D81D76" w:rsidRDefault="002D5422"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       </w:t>
      </w:r>
      <w:r w:rsidRPr="00D81D76">
        <w:rPr>
          <w:rFonts w:ascii="Bookman Old Style" w:hAnsi="Bookman Old Style"/>
          <w:sz w:val="24"/>
          <w:szCs w:val="24"/>
        </w:rPr>
        <w:tab/>
      </w:r>
      <w:r w:rsidRPr="00D81D76">
        <w:rPr>
          <w:rFonts w:ascii="Bookman Old Style" w:hAnsi="Bookman Old Style"/>
          <w:sz w:val="24"/>
          <w:szCs w:val="24"/>
        </w:rPr>
        <w:tab/>
      </w:r>
      <w:r w:rsidRPr="00D81D76">
        <w:rPr>
          <w:rFonts w:ascii="Bookman Old Style" w:hAnsi="Bookman Old Style"/>
          <w:sz w:val="24"/>
          <w:szCs w:val="24"/>
        </w:rPr>
        <w:tab/>
      </w:r>
    </w:p>
    <w:p w:rsidR="002D5422" w:rsidRPr="00D81D76" w:rsidRDefault="002D5422"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 xml:space="preserve">e) Température : régulière   </w:t>
      </w:r>
    </w:p>
    <w:p w:rsidR="002D5422" w:rsidRPr="00D81D76" w:rsidRDefault="00D068CB"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Moyenne</w:t>
      </w:r>
      <w:r w:rsidR="002D5422" w:rsidRPr="00D81D76">
        <w:rPr>
          <w:rFonts w:ascii="Bookman Old Style" w:hAnsi="Bookman Old Style"/>
          <w:sz w:val="24"/>
          <w:szCs w:val="24"/>
        </w:rPr>
        <w:t xml:space="preserve"> des minima mensuels : 13°5 </w:t>
      </w:r>
    </w:p>
    <w:p w:rsidR="002D5422" w:rsidRPr="00D81D76" w:rsidRDefault="00D068CB" w:rsidP="00072544">
      <w:pPr>
        <w:pStyle w:val="Corpsdetexte"/>
        <w:spacing w:line="360" w:lineRule="exact"/>
        <w:jc w:val="both"/>
        <w:rPr>
          <w:rFonts w:ascii="Bookman Old Style" w:hAnsi="Bookman Old Style"/>
          <w:sz w:val="24"/>
          <w:szCs w:val="24"/>
        </w:rPr>
      </w:pPr>
      <w:r w:rsidRPr="00D81D76">
        <w:rPr>
          <w:rFonts w:ascii="Bookman Old Style" w:hAnsi="Bookman Old Style"/>
          <w:sz w:val="24"/>
          <w:szCs w:val="24"/>
        </w:rPr>
        <w:t>Moyenne</w:t>
      </w:r>
      <w:r w:rsidR="002D5422" w:rsidRPr="00D81D76">
        <w:rPr>
          <w:rFonts w:ascii="Bookman Old Style" w:hAnsi="Bookman Old Style"/>
          <w:sz w:val="24"/>
          <w:szCs w:val="24"/>
        </w:rPr>
        <w:t xml:space="preserve"> des maxima mensuels : 22°5 </w:t>
      </w:r>
    </w:p>
    <w:p w:rsidR="00AC6D70" w:rsidRPr="005E4C0E" w:rsidRDefault="00AC6D70" w:rsidP="00072544">
      <w:pPr>
        <w:pStyle w:val="Corpsdetexte"/>
        <w:spacing w:line="360" w:lineRule="exact"/>
        <w:jc w:val="both"/>
        <w:rPr>
          <w:rFonts w:ascii="Verdana" w:hAnsi="Verdana"/>
          <w:sz w:val="24"/>
          <w:szCs w:val="24"/>
        </w:rPr>
      </w:pPr>
    </w:p>
    <w:p w:rsidR="002D5422" w:rsidRPr="00D81D76" w:rsidRDefault="002D5422" w:rsidP="00072544">
      <w:pPr>
        <w:tabs>
          <w:tab w:val="left" w:pos="1600"/>
        </w:tabs>
        <w:spacing w:line="360" w:lineRule="exact"/>
        <w:rPr>
          <w:rFonts w:ascii="Bookman Old Style" w:hAnsi="Bookman Old Style"/>
          <w:b/>
          <w:bCs/>
        </w:rPr>
      </w:pPr>
      <w:r w:rsidRPr="00D81D76">
        <w:rPr>
          <w:rFonts w:ascii="Bookman Old Style" w:hAnsi="Bookman Old Style"/>
          <w:b/>
          <w:bCs/>
        </w:rPr>
        <w:t xml:space="preserve">IV) DONNEES DEMOGRAPHIQUES </w:t>
      </w:r>
    </w:p>
    <w:p w:rsidR="00AC6D70" w:rsidRPr="00D81D76" w:rsidRDefault="00AC6D70" w:rsidP="00072544">
      <w:pPr>
        <w:tabs>
          <w:tab w:val="left" w:pos="1600"/>
        </w:tabs>
        <w:spacing w:line="360" w:lineRule="exact"/>
        <w:jc w:val="both"/>
        <w:rPr>
          <w:rFonts w:ascii="Bookman Old Style" w:hAnsi="Bookman Old Style"/>
        </w:rPr>
      </w:pPr>
    </w:p>
    <w:p w:rsidR="00AC6D70" w:rsidRDefault="00AC6D70" w:rsidP="000D69B5">
      <w:pPr>
        <w:tabs>
          <w:tab w:val="left" w:pos="1600"/>
        </w:tabs>
        <w:spacing w:line="360" w:lineRule="exact"/>
        <w:jc w:val="both"/>
        <w:rPr>
          <w:rFonts w:ascii="Bookman Old Style" w:hAnsi="Bookman Old Style"/>
        </w:rPr>
      </w:pPr>
      <w:r w:rsidRPr="00D81D76">
        <w:rPr>
          <w:rFonts w:ascii="Bookman Old Style" w:hAnsi="Bookman Old Style"/>
        </w:rPr>
        <w:t xml:space="preserve">La population de </w:t>
      </w:r>
      <w:r w:rsidR="004D51B1">
        <w:rPr>
          <w:rFonts w:ascii="Bookman Old Style" w:hAnsi="Bookman Old Style"/>
        </w:rPr>
        <w:t xml:space="preserve">la commune de </w:t>
      </w:r>
      <w:proofErr w:type="spellStart"/>
      <w:r w:rsidR="004D1008">
        <w:rPr>
          <w:rFonts w:ascii="Bookman Old Style" w:hAnsi="Bookman Old Style"/>
        </w:rPr>
        <w:t>Bni</w:t>
      </w:r>
      <w:proofErr w:type="spellEnd"/>
      <w:r w:rsidR="004D1008">
        <w:rPr>
          <w:rFonts w:ascii="Bookman Old Style" w:hAnsi="Bookman Old Style"/>
        </w:rPr>
        <w:t xml:space="preserve"> </w:t>
      </w:r>
      <w:proofErr w:type="spellStart"/>
      <w:r w:rsidR="004D1008">
        <w:rPr>
          <w:rFonts w:ascii="Bookman Old Style" w:hAnsi="Bookman Old Style"/>
        </w:rPr>
        <w:t>A</w:t>
      </w:r>
      <w:r w:rsidRPr="00D81D76">
        <w:rPr>
          <w:rFonts w:ascii="Bookman Old Style" w:hAnsi="Bookman Old Style"/>
        </w:rPr>
        <w:t>nsar</w:t>
      </w:r>
      <w:proofErr w:type="spellEnd"/>
      <w:r w:rsidRPr="00D81D76">
        <w:rPr>
          <w:rFonts w:ascii="Bookman Old Style" w:hAnsi="Bookman Old Style"/>
        </w:rPr>
        <w:t xml:space="preserve"> </w:t>
      </w:r>
      <w:r w:rsidR="00282A1C" w:rsidRPr="00D81D76">
        <w:rPr>
          <w:rFonts w:ascii="Bookman Old Style" w:hAnsi="Bookman Old Style"/>
        </w:rPr>
        <w:t>selon le</w:t>
      </w:r>
      <w:r w:rsidRPr="00D81D76">
        <w:rPr>
          <w:rFonts w:ascii="Bookman Old Style" w:hAnsi="Bookman Old Style"/>
        </w:rPr>
        <w:t xml:space="preserve"> dernier </w:t>
      </w:r>
      <w:r w:rsidR="00282A1C" w:rsidRPr="00D81D76">
        <w:rPr>
          <w:rFonts w:ascii="Bookman Old Style" w:hAnsi="Bookman Old Style"/>
        </w:rPr>
        <w:t>rece</w:t>
      </w:r>
      <w:r w:rsidR="00282A1C">
        <w:rPr>
          <w:rFonts w:ascii="Bookman Old Style" w:hAnsi="Bookman Old Style"/>
        </w:rPr>
        <w:t>nsement de</w:t>
      </w:r>
      <w:r w:rsidR="004D51B1">
        <w:rPr>
          <w:rFonts w:ascii="Bookman Old Style" w:hAnsi="Bookman Old Style"/>
        </w:rPr>
        <w:t xml:space="preserve"> la population de 2014 est 56582 habitants avec un taux d’accroissement </w:t>
      </w:r>
      <w:r w:rsidR="000D69B5">
        <w:rPr>
          <w:rFonts w:ascii="Bookman Old Style" w:hAnsi="Bookman Old Style"/>
        </w:rPr>
        <w:t>annuel</w:t>
      </w:r>
      <w:r w:rsidR="004D51B1">
        <w:rPr>
          <w:rFonts w:ascii="Bookman Old Style" w:hAnsi="Bookman Old Style"/>
        </w:rPr>
        <w:t xml:space="preserve"> d’environ ……  . Le nombre de ménages est </w:t>
      </w:r>
      <w:r w:rsidR="00CD64AD">
        <w:rPr>
          <w:rFonts w:ascii="Bookman Old Style" w:hAnsi="Bookman Old Style"/>
        </w:rPr>
        <w:t>12897.</w:t>
      </w:r>
      <w:r w:rsidR="004D51B1">
        <w:rPr>
          <w:rFonts w:ascii="Bookman Old Style" w:hAnsi="Bookman Old Style"/>
        </w:rPr>
        <w:t xml:space="preserve"> La population active est….. </w:t>
      </w:r>
      <w:proofErr w:type="gramStart"/>
      <w:r w:rsidR="004D51B1">
        <w:rPr>
          <w:rFonts w:ascii="Bookman Old Style" w:hAnsi="Bookman Old Style"/>
        </w:rPr>
        <w:t>le</w:t>
      </w:r>
      <w:proofErr w:type="gramEnd"/>
      <w:r w:rsidR="004D51B1">
        <w:rPr>
          <w:rFonts w:ascii="Bookman Old Style" w:hAnsi="Bookman Old Style"/>
        </w:rPr>
        <w:t xml:space="preserve"> taux de chômage est estimé en ….</w:t>
      </w:r>
    </w:p>
    <w:p w:rsidR="000321B0" w:rsidRDefault="000321B0" w:rsidP="004D3BA6">
      <w:pPr>
        <w:tabs>
          <w:tab w:val="left" w:pos="1600"/>
        </w:tabs>
        <w:spacing w:line="360" w:lineRule="exact"/>
        <w:jc w:val="both"/>
        <w:rPr>
          <w:rFonts w:ascii="Bookman Old Style" w:hAnsi="Bookman Old Style"/>
        </w:rPr>
      </w:pPr>
      <w:r>
        <w:rPr>
          <w:rFonts w:ascii="Bookman Old Style" w:hAnsi="Bookman Old Style"/>
        </w:rPr>
        <w:t xml:space="preserve">Le taux de natalité en 2015 est d’environ </w:t>
      </w:r>
      <w:r w:rsidRPr="00937D22">
        <w:rPr>
          <w:rFonts w:ascii="Bookman Old Style" w:hAnsi="Bookman Old Style"/>
          <w:color w:val="FF0000"/>
        </w:rPr>
        <w:t>9</w:t>
      </w:r>
      <w:r w:rsidR="004D3BA6" w:rsidRPr="00937D22">
        <w:rPr>
          <w:rFonts w:ascii="Bookman Old Style" w:hAnsi="Bookman Old Style"/>
          <w:color w:val="FF0000"/>
        </w:rPr>
        <w:t>,</w:t>
      </w:r>
      <w:r w:rsidRPr="00937D22">
        <w:rPr>
          <w:rFonts w:ascii="Bookman Old Style" w:hAnsi="Bookman Old Style"/>
          <w:color w:val="FF0000"/>
        </w:rPr>
        <w:t>1</w:t>
      </w:r>
      <w:r w:rsidR="004D3BA6" w:rsidRPr="00937D22">
        <w:rPr>
          <w:rFonts w:ascii="Bookman Old Style" w:hAnsi="Bookman Old Style"/>
          <w:color w:val="FF0000"/>
        </w:rPr>
        <w:t>‰</w:t>
      </w:r>
      <w:r w:rsidRPr="00937D22">
        <w:rPr>
          <w:rFonts w:ascii="Bookman Old Style" w:hAnsi="Bookman Old Style"/>
          <w:color w:val="FF0000"/>
        </w:rPr>
        <w:t xml:space="preserve"> </w:t>
      </w:r>
      <w:r>
        <w:rPr>
          <w:rFonts w:ascii="Bookman Old Style" w:hAnsi="Bookman Old Style"/>
        </w:rPr>
        <w:t xml:space="preserve">tandis que le taux de mortalité pour la même année est de l’ordre de </w:t>
      </w:r>
      <w:r w:rsidRPr="00937D22">
        <w:rPr>
          <w:rFonts w:ascii="Bookman Old Style" w:hAnsi="Bookman Old Style"/>
          <w:color w:val="FF0000"/>
        </w:rPr>
        <w:t>3</w:t>
      </w:r>
      <w:r w:rsidR="004D3BA6" w:rsidRPr="00937D22">
        <w:rPr>
          <w:rFonts w:ascii="Bookman Old Style" w:hAnsi="Bookman Old Style"/>
          <w:color w:val="FF0000"/>
        </w:rPr>
        <w:t>,</w:t>
      </w:r>
      <w:r w:rsidRPr="00937D22">
        <w:rPr>
          <w:rFonts w:ascii="Bookman Old Style" w:hAnsi="Bookman Old Style"/>
          <w:color w:val="FF0000"/>
        </w:rPr>
        <w:t>7</w:t>
      </w:r>
      <w:r w:rsidR="004D3BA6" w:rsidRPr="00937D22">
        <w:rPr>
          <w:rFonts w:ascii="Bookman Old Style" w:hAnsi="Bookman Old Style"/>
          <w:color w:val="FF0000"/>
        </w:rPr>
        <w:t>‰.</w:t>
      </w:r>
    </w:p>
    <w:p w:rsidR="00C75581" w:rsidRPr="00D81D76" w:rsidRDefault="00C75581" w:rsidP="007F5511">
      <w:pPr>
        <w:tabs>
          <w:tab w:val="left" w:pos="1600"/>
        </w:tabs>
        <w:rPr>
          <w:rFonts w:ascii="Bookman Old Style" w:hAnsi="Bookman Old Style"/>
        </w:rPr>
      </w:pPr>
    </w:p>
    <w:p w:rsidR="002D5422" w:rsidRPr="00D81D76" w:rsidRDefault="002D5422" w:rsidP="007F5511">
      <w:pPr>
        <w:pStyle w:val="Titre2"/>
        <w:tabs>
          <w:tab w:val="left" w:pos="1600"/>
        </w:tabs>
        <w:rPr>
          <w:rFonts w:ascii="Bookman Old Style" w:hAnsi="Bookman Old Style"/>
          <w:sz w:val="24"/>
          <w:szCs w:val="24"/>
        </w:rPr>
      </w:pPr>
      <w:r w:rsidRPr="00D81D76">
        <w:rPr>
          <w:rFonts w:ascii="Bookman Old Style" w:hAnsi="Bookman Old Style"/>
          <w:sz w:val="24"/>
          <w:szCs w:val="24"/>
        </w:rPr>
        <w:t xml:space="preserve">V  - DONNEES URBANISTIQUES </w:t>
      </w:r>
    </w:p>
    <w:p w:rsidR="002D5422" w:rsidRPr="00D81D76" w:rsidRDefault="00D81D76" w:rsidP="00072544">
      <w:pPr>
        <w:pStyle w:val="Corpsdetexte"/>
        <w:spacing w:line="360" w:lineRule="exact"/>
        <w:jc w:val="both"/>
        <w:rPr>
          <w:rFonts w:ascii="Bookman Old Style" w:hAnsi="Bookman Old Style"/>
          <w:sz w:val="24"/>
          <w:szCs w:val="24"/>
        </w:rPr>
      </w:pPr>
      <w:r>
        <w:rPr>
          <w:rFonts w:ascii="Bookman Old Style" w:hAnsi="Bookman Old Style"/>
          <w:sz w:val="24"/>
          <w:szCs w:val="24"/>
        </w:rPr>
        <w:t xml:space="preserve">       </w:t>
      </w:r>
      <w:r w:rsidR="002D5422" w:rsidRPr="00D81D76">
        <w:rPr>
          <w:rFonts w:ascii="Bookman Old Style" w:hAnsi="Bookman Old Style"/>
          <w:sz w:val="24"/>
          <w:szCs w:val="24"/>
        </w:rPr>
        <w:t xml:space="preserve">Le plan de délimitation du périmètre du centre de </w:t>
      </w:r>
      <w:proofErr w:type="spellStart"/>
      <w:r w:rsidR="002D5422" w:rsidRPr="00D81D76">
        <w:rPr>
          <w:rFonts w:ascii="Bookman Old Style" w:hAnsi="Bookman Old Style"/>
          <w:sz w:val="24"/>
          <w:szCs w:val="24"/>
        </w:rPr>
        <w:t>Bni</w:t>
      </w:r>
      <w:proofErr w:type="spellEnd"/>
      <w:r w:rsidR="002D5422" w:rsidRPr="00D81D76">
        <w:rPr>
          <w:rFonts w:ascii="Bookman Old Style" w:hAnsi="Bookman Old Style"/>
          <w:sz w:val="24"/>
          <w:szCs w:val="24"/>
        </w:rPr>
        <w:t xml:space="preserve"> </w:t>
      </w:r>
      <w:proofErr w:type="spellStart"/>
      <w:r w:rsidR="002D5422" w:rsidRPr="00D81D76">
        <w:rPr>
          <w:rFonts w:ascii="Bookman Old Style" w:hAnsi="Bookman Old Style"/>
          <w:sz w:val="24"/>
          <w:szCs w:val="24"/>
        </w:rPr>
        <w:t>Ansar</w:t>
      </w:r>
      <w:proofErr w:type="spellEnd"/>
      <w:r w:rsidR="002D5422" w:rsidRPr="00D81D76">
        <w:rPr>
          <w:rFonts w:ascii="Bookman Old Style" w:hAnsi="Bookman Old Style"/>
          <w:sz w:val="24"/>
          <w:szCs w:val="24"/>
        </w:rPr>
        <w:t xml:space="preserve"> fait partie de l’aire d’étude couverte par le S.D.A.U depuis 1985. Le plan d’aménagement se trouve actuellement incapable de répondre aux besoins et au développement urbanistique de la municipalité dans sa taille actuelle. La ville de </w:t>
      </w:r>
      <w:proofErr w:type="spellStart"/>
      <w:r w:rsidR="002D5422" w:rsidRPr="00D81D76">
        <w:rPr>
          <w:rFonts w:ascii="Bookman Old Style" w:hAnsi="Bookman Old Style"/>
          <w:sz w:val="24"/>
          <w:szCs w:val="24"/>
        </w:rPr>
        <w:t>Bni</w:t>
      </w:r>
      <w:proofErr w:type="spellEnd"/>
      <w:r w:rsidR="002D5422" w:rsidRPr="00D81D76">
        <w:rPr>
          <w:rFonts w:ascii="Bookman Old Style" w:hAnsi="Bookman Old Style"/>
          <w:sz w:val="24"/>
          <w:szCs w:val="24"/>
        </w:rPr>
        <w:t xml:space="preserve"> </w:t>
      </w:r>
      <w:proofErr w:type="spellStart"/>
      <w:r w:rsidR="002D5422" w:rsidRPr="00D81D76">
        <w:rPr>
          <w:rFonts w:ascii="Bookman Old Style" w:hAnsi="Bookman Old Style"/>
          <w:sz w:val="24"/>
          <w:szCs w:val="24"/>
        </w:rPr>
        <w:t>Ansar</w:t>
      </w:r>
      <w:proofErr w:type="spellEnd"/>
      <w:r w:rsidR="002D5422" w:rsidRPr="00D81D76">
        <w:rPr>
          <w:rFonts w:ascii="Bookman Old Style" w:hAnsi="Bookman Old Style"/>
          <w:sz w:val="24"/>
          <w:szCs w:val="24"/>
        </w:rPr>
        <w:t xml:space="preserve"> connaît un taux d’urbanisation important à cause de : </w:t>
      </w:r>
    </w:p>
    <w:p w:rsidR="002D5422" w:rsidRPr="00D81D76" w:rsidRDefault="002D5422" w:rsidP="00072544">
      <w:pPr>
        <w:pStyle w:val="Corpsdetexte"/>
        <w:numPr>
          <w:ilvl w:val="0"/>
          <w:numId w:val="32"/>
        </w:numPr>
        <w:spacing w:line="360" w:lineRule="exact"/>
        <w:jc w:val="both"/>
        <w:rPr>
          <w:rFonts w:ascii="Bookman Old Style" w:hAnsi="Bookman Old Style"/>
          <w:sz w:val="24"/>
          <w:szCs w:val="24"/>
        </w:rPr>
      </w:pPr>
      <w:r w:rsidRPr="00D81D76">
        <w:rPr>
          <w:rFonts w:ascii="Bookman Old Style" w:hAnsi="Bookman Old Style"/>
          <w:sz w:val="24"/>
          <w:szCs w:val="24"/>
        </w:rPr>
        <w:t xml:space="preserve">la poussée démographique </w:t>
      </w:r>
    </w:p>
    <w:p w:rsidR="002D5422" w:rsidRPr="00D81D76" w:rsidRDefault="002D5422" w:rsidP="00072544">
      <w:pPr>
        <w:pStyle w:val="Corpsdetexte"/>
        <w:numPr>
          <w:ilvl w:val="0"/>
          <w:numId w:val="32"/>
        </w:numPr>
        <w:spacing w:line="360" w:lineRule="exact"/>
        <w:jc w:val="both"/>
        <w:rPr>
          <w:rFonts w:ascii="Bookman Old Style" w:hAnsi="Bookman Old Style"/>
          <w:sz w:val="24"/>
          <w:szCs w:val="24"/>
        </w:rPr>
      </w:pPr>
      <w:r w:rsidRPr="00D81D76">
        <w:rPr>
          <w:rFonts w:ascii="Bookman Old Style" w:hAnsi="Bookman Old Style"/>
          <w:sz w:val="24"/>
          <w:szCs w:val="24"/>
        </w:rPr>
        <w:t xml:space="preserve">l’exode rural </w:t>
      </w:r>
    </w:p>
    <w:p w:rsidR="002D5422" w:rsidRPr="00D81D76" w:rsidRDefault="002D5422" w:rsidP="00072544">
      <w:pPr>
        <w:pStyle w:val="Corpsdetexte"/>
        <w:numPr>
          <w:ilvl w:val="0"/>
          <w:numId w:val="32"/>
        </w:numPr>
        <w:spacing w:line="360" w:lineRule="exact"/>
        <w:jc w:val="both"/>
        <w:rPr>
          <w:rFonts w:ascii="Bookman Old Style" w:hAnsi="Bookman Old Style"/>
          <w:sz w:val="24"/>
          <w:szCs w:val="24"/>
        </w:rPr>
      </w:pPr>
      <w:r w:rsidRPr="00D81D76">
        <w:rPr>
          <w:rFonts w:ascii="Bookman Old Style" w:hAnsi="Bookman Old Style"/>
          <w:sz w:val="24"/>
          <w:szCs w:val="24"/>
        </w:rPr>
        <w:t>l’apport financier des travailleurs émigrés</w:t>
      </w:r>
    </w:p>
    <w:p w:rsidR="008E64EE" w:rsidRDefault="008E64EE" w:rsidP="00072544">
      <w:pPr>
        <w:spacing w:line="360" w:lineRule="exact"/>
        <w:rPr>
          <w:rFonts w:ascii="Bookman Old Style" w:hAnsi="Bookman Old Style"/>
        </w:rPr>
      </w:pPr>
    </w:p>
    <w:p w:rsidR="009D2B14" w:rsidRPr="00D81D76" w:rsidRDefault="009D2B14" w:rsidP="00072544">
      <w:pPr>
        <w:spacing w:line="360" w:lineRule="exact"/>
        <w:rPr>
          <w:rFonts w:ascii="Bookman Old Style" w:hAnsi="Bookman Old Style"/>
        </w:rPr>
      </w:pPr>
    </w:p>
    <w:p w:rsidR="009D2B14" w:rsidRDefault="009D2B14" w:rsidP="009D2B14">
      <w:pPr>
        <w:rPr>
          <w:rFonts w:ascii="Calibri" w:hAnsi="Calibri"/>
          <w:b/>
          <w:bCs/>
          <w:sz w:val="28"/>
          <w:szCs w:val="28"/>
        </w:rPr>
      </w:pPr>
      <w:r w:rsidRPr="00896C7B">
        <w:rPr>
          <w:rFonts w:ascii="Calibri" w:hAnsi="Calibri"/>
          <w:b/>
          <w:bCs/>
          <w:sz w:val="28"/>
          <w:szCs w:val="28"/>
        </w:rPr>
        <w:t>Données</w:t>
      </w:r>
      <w:r>
        <w:rPr>
          <w:rFonts w:ascii="Calibri" w:hAnsi="Calibri"/>
          <w:b/>
          <w:bCs/>
          <w:sz w:val="28"/>
          <w:szCs w:val="28"/>
        </w:rPr>
        <w:t xml:space="preserve"> </w:t>
      </w:r>
      <w:r w:rsidRPr="00896C7B">
        <w:rPr>
          <w:rFonts w:ascii="Calibri" w:hAnsi="Calibri"/>
          <w:b/>
          <w:bCs/>
          <w:sz w:val="28"/>
          <w:szCs w:val="28"/>
        </w:rPr>
        <w:t>urbanistiques</w:t>
      </w:r>
    </w:p>
    <w:p w:rsidR="009D2B14" w:rsidRDefault="009D2B14" w:rsidP="009D2B14">
      <w:pPr>
        <w:rPr>
          <w:rFonts w:ascii="Calibri" w:hAnsi="Calibri"/>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7"/>
        <w:gridCol w:w="3538"/>
      </w:tblGrid>
      <w:tr w:rsidR="00BD5C19" w:rsidRPr="00713822" w:rsidTr="00BD5C19">
        <w:tc>
          <w:tcPr>
            <w:tcW w:w="5887" w:type="dxa"/>
          </w:tcPr>
          <w:p w:rsidR="00BD5C19" w:rsidRPr="00E17E35" w:rsidRDefault="00BD5C19" w:rsidP="0005074C">
            <w:pPr>
              <w:rPr>
                <w:rFonts w:ascii="Calibri" w:hAnsi="Calibri"/>
              </w:rPr>
            </w:pPr>
            <w:r w:rsidRPr="00E17E35">
              <w:rPr>
                <w:rFonts w:ascii="Calibri" w:hAnsi="Calibri"/>
              </w:rPr>
              <w:t xml:space="preserve">Année de référence </w:t>
            </w:r>
          </w:p>
        </w:tc>
        <w:tc>
          <w:tcPr>
            <w:tcW w:w="3538" w:type="dxa"/>
          </w:tcPr>
          <w:p w:rsidR="00BD5C19" w:rsidRPr="00E17E35" w:rsidRDefault="00BD5C19" w:rsidP="0005074C">
            <w:pPr>
              <w:jc w:val="center"/>
              <w:rPr>
                <w:rFonts w:ascii="Calibri" w:hAnsi="Calibri"/>
              </w:rPr>
            </w:pPr>
            <w:r w:rsidRPr="00E17E35">
              <w:rPr>
                <w:rFonts w:ascii="Calibri" w:hAnsi="Calibri"/>
              </w:rPr>
              <w:t>2013</w:t>
            </w:r>
          </w:p>
        </w:tc>
      </w:tr>
      <w:tr w:rsidR="00BD5C19" w:rsidRPr="00563F45" w:rsidTr="00BD5C19">
        <w:tc>
          <w:tcPr>
            <w:tcW w:w="5887" w:type="dxa"/>
          </w:tcPr>
          <w:p w:rsidR="00BD5C19" w:rsidRPr="00E17E35" w:rsidRDefault="00BD5C19" w:rsidP="0005074C">
            <w:pPr>
              <w:rPr>
                <w:rFonts w:ascii="Calibri" w:hAnsi="Calibri"/>
              </w:rPr>
            </w:pPr>
            <w:r w:rsidRPr="00E17E35">
              <w:rPr>
                <w:rFonts w:ascii="Calibri" w:hAnsi="Calibri"/>
              </w:rPr>
              <w:lastRenderedPageBreak/>
              <w:t>Document d’urbanisme existant (SDAU</w:t>
            </w:r>
            <w:proofErr w:type="gramStart"/>
            <w:r w:rsidRPr="00E17E35">
              <w:rPr>
                <w:rFonts w:ascii="Calibri" w:hAnsi="Calibri"/>
              </w:rPr>
              <w:t>,PA,PD</w:t>
            </w:r>
            <w:proofErr w:type="gramEnd"/>
            <w:r w:rsidRPr="00E17E35">
              <w:rPr>
                <w:rFonts w:ascii="Calibri" w:hAnsi="Calibri"/>
              </w:rPr>
              <w:t>)</w:t>
            </w:r>
          </w:p>
        </w:tc>
        <w:tc>
          <w:tcPr>
            <w:tcW w:w="3538" w:type="dxa"/>
          </w:tcPr>
          <w:p w:rsidR="00BD5C19" w:rsidRPr="00E17E35" w:rsidRDefault="00BD5C19" w:rsidP="0005074C">
            <w:pPr>
              <w:jc w:val="both"/>
              <w:rPr>
                <w:rFonts w:ascii="Calibri" w:hAnsi="Calibri"/>
              </w:rPr>
            </w:pPr>
            <w:r w:rsidRPr="00E17E35">
              <w:rPr>
                <w:rFonts w:ascii="Calibri" w:hAnsi="Calibri"/>
              </w:rPr>
              <w:t>SDAU et actualisation PA B</w:t>
            </w:r>
            <w:r>
              <w:rPr>
                <w:rFonts w:ascii="Calibri" w:hAnsi="Calibri"/>
              </w:rPr>
              <w:t>é</w:t>
            </w:r>
            <w:r w:rsidRPr="00E17E35">
              <w:rPr>
                <w:rFonts w:ascii="Calibri" w:hAnsi="Calibri"/>
              </w:rPr>
              <w:t>ni-</w:t>
            </w:r>
            <w:proofErr w:type="spellStart"/>
            <w:r w:rsidRPr="00E17E35">
              <w:rPr>
                <w:rFonts w:ascii="Calibri" w:hAnsi="Calibri"/>
              </w:rPr>
              <w:t>Ensar</w:t>
            </w:r>
            <w:proofErr w:type="spellEnd"/>
            <w:r w:rsidRPr="00E17E35">
              <w:rPr>
                <w:rFonts w:ascii="Calibri" w:hAnsi="Calibri"/>
              </w:rPr>
              <w:t xml:space="preserve"> et PA centre </w:t>
            </w:r>
            <w:proofErr w:type="spellStart"/>
            <w:r w:rsidRPr="00E17E35">
              <w:rPr>
                <w:rFonts w:ascii="Calibri" w:hAnsi="Calibri"/>
              </w:rPr>
              <w:t>Farkhana</w:t>
            </w:r>
            <w:proofErr w:type="spellEnd"/>
            <w:r w:rsidRPr="00E17E35">
              <w:rPr>
                <w:rFonts w:ascii="Calibri" w:hAnsi="Calibri"/>
              </w:rPr>
              <w:t xml:space="preserve"> et PAS de </w:t>
            </w:r>
            <w:proofErr w:type="spellStart"/>
            <w:r w:rsidRPr="00E17E35">
              <w:rPr>
                <w:rFonts w:ascii="Calibri" w:hAnsi="Calibri"/>
              </w:rPr>
              <w:t>Marchica</w:t>
            </w:r>
            <w:proofErr w:type="spellEnd"/>
          </w:p>
        </w:tc>
      </w:tr>
      <w:tr w:rsidR="00BD5C19" w:rsidRPr="00713822" w:rsidTr="00BD5C19">
        <w:tc>
          <w:tcPr>
            <w:tcW w:w="5887" w:type="dxa"/>
          </w:tcPr>
          <w:p w:rsidR="00BD5C19" w:rsidRPr="00E17E35" w:rsidRDefault="00BD5C19" w:rsidP="0005074C">
            <w:pPr>
              <w:rPr>
                <w:rFonts w:ascii="Calibri" w:hAnsi="Calibri"/>
              </w:rPr>
            </w:pPr>
            <w:r w:rsidRPr="00E17E35">
              <w:rPr>
                <w:rFonts w:ascii="Calibri" w:hAnsi="Calibri"/>
              </w:rPr>
              <w:t>Date d’homologation</w:t>
            </w:r>
          </w:p>
        </w:tc>
        <w:tc>
          <w:tcPr>
            <w:tcW w:w="3538" w:type="dxa"/>
          </w:tcPr>
          <w:p w:rsidR="00BD5C19" w:rsidRPr="00E17E35" w:rsidRDefault="00BD5C19" w:rsidP="0005074C">
            <w:pPr>
              <w:jc w:val="both"/>
              <w:rPr>
                <w:rFonts w:ascii="Calibri" w:hAnsi="Calibri"/>
              </w:rPr>
            </w:pPr>
            <w:r w:rsidRPr="00E17E35">
              <w:rPr>
                <w:rFonts w:ascii="Calibri" w:hAnsi="Calibri"/>
              </w:rPr>
              <w:t>SDAU en cours.</w:t>
            </w:r>
          </w:p>
          <w:p w:rsidR="00BD5C19" w:rsidRPr="00E17E35" w:rsidRDefault="00BD5C19" w:rsidP="0005074C">
            <w:pPr>
              <w:jc w:val="both"/>
              <w:rPr>
                <w:rFonts w:ascii="Calibri" w:hAnsi="Calibri"/>
              </w:rPr>
            </w:pPr>
            <w:r w:rsidRPr="00E17E35">
              <w:rPr>
                <w:rFonts w:ascii="Calibri" w:hAnsi="Calibri"/>
              </w:rPr>
              <w:t xml:space="preserve">actualisation PA du centre de  </w:t>
            </w:r>
            <w:proofErr w:type="spellStart"/>
            <w:r w:rsidRPr="00E17E35">
              <w:rPr>
                <w:rFonts w:ascii="Calibri" w:hAnsi="Calibri"/>
              </w:rPr>
              <w:t>Bni-Ensar</w:t>
            </w:r>
            <w:proofErr w:type="spellEnd"/>
            <w:r w:rsidRPr="00E17E35">
              <w:rPr>
                <w:rFonts w:ascii="Calibri" w:hAnsi="Calibri"/>
              </w:rPr>
              <w:t xml:space="preserve"> en cours.</w:t>
            </w:r>
          </w:p>
          <w:p w:rsidR="00BD5C19" w:rsidRPr="00E17E35" w:rsidRDefault="00BD5C19" w:rsidP="0005074C">
            <w:pPr>
              <w:jc w:val="both"/>
              <w:rPr>
                <w:rFonts w:ascii="Calibri" w:hAnsi="Calibri"/>
              </w:rPr>
            </w:pPr>
            <w:r w:rsidRPr="00E17E35">
              <w:rPr>
                <w:rFonts w:ascii="Calibri" w:hAnsi="Calibri"/>
              </w:rPr>
              <w:t xml:space="preserve"> PA centre </w:t>
            </w:r>
            <w:proofErr w:type="spellStart"/>
            <w:r w:rsidRPr="00E17E35">
              <w:rPr>
                <w:rFonts w:ascii="Calibri" w:hAnsi="Calibri"/>
              </w:rPr>
              <w:t>Farkhana</w:t>
            </w:r>
            <w:proofErr w:type="spellEnd"/>
            <w:r w:rsidRPr="00E17E35">
              <w:rPr>
                <w:rFonts w:ascii="Calibri" w:hAnsi="Calibri"/>
              </w:rPr>
              <w:t xml:space="preserve"> homologué   avril 2013.</w:t>
            </w:r>
          </w:p>
          <w:p w:rsidR="00BD5C19" w:rsidRPr="00E17E35" w:rsidRDefault="00BD5C19" w:rsidP="0005074C">
            <w:pPr>
              <w:jc w:val="both"/>
              <w:rPr>
                <w:rFonts w:ascii="Calibri" w:hAnsi="Calibri"/>
              </w:rPr>
            </w:pPr>
            <w:r w:rsidRPr="00E17E35">
              <w:rPr>
                <w:rFonts w:ascii="Calibri" w:hAnsi="Calibri"/>
              </w:rPr>
              <w:t xml:space="preserve"> PAS de </w:t>
            </w:r>
            <w:proofErr w:type="spellStart"/>
            <w:r w:rsidRPr="00E17E35">
              <w:rPr>
                <w:rFonts w:ascii="Calibri" w:hAnsi="Calibri"/>
              </w:rPr>
              <w:t>Marchica</w:t>
            </w:r>
            <w:proofErr w:type="spellEnd"/>
            <w:r>
              <w:rPr>
                <w:rFonts w:ascii="Calibri" w:hAnsi="Calibri"/>
              </w:rPr>
              <w:t xml:space="preserve"> </w:t>
            </w:r>
            <w:proofErr w:type="spellStart"/>
            <w:r w:rsidRPr="00E17E35">
              <w:rPr>
                <w:rFonts w:ascii="Calibri" w:hAnsi="Calibri"/>
              </w:rPr>
              <w:t>homologuè</w:t>
            </w:r>
            <w:proofErr w:type="spellEnd"/>
            <w:r w:rsidRPr="00E17E35">
              <w:rPr>
                <w:rFonts w:ascii="Calibri" w:hAnsi="Calibri"/>
              </w:rPr>
              <w:t xml:space="preserve"> 2012 </w:t>
            </w:r>
          </w:p>
        </w:tc>
      </w:tr>
      <w:tr w:rsidR="00BD5C19" w:rsidRPr="00713822" w:rsidTr="00BD5C19">
        <w:tc>
          <w:tcPr>
            <w:tcW w:w="5887" w:type="dxa"/>
          </w:tcPr>
          <w:p w:rsidR="00BD5C19" w:rsidRPr="00E17E35" w:rsidRDefault="00BD5C19" w:rsidP="0005074C">
            <w:pPr>
              <w:rPr>
                <w:rFonts w:ascii="Calibri" w:hAnsi="Calibri"/>
              </w:rPr>
            </w:pPr>
            <w:r w:rsidRPr="00E17E35">
              <w:rPr>
                <w:rFonts w:ascii="Calibri" w:hAnsi="Calibri"/>
              </w:rPr>
              <w:t>Superficie totale (</w:t>
            </w:r>
            <w:proofErr w:type="gramStart"/>
            <w:r w:rsidRPr="00E17E35">
              <w:rPr>
                <w:rFonts w:ascii="Calibri" w:hAnsi="Calibri"/>
              </w:rPr>
              <w:t>ha )</w:t>
            </w:r>
            <w:proofErr w:type="gramEnd"/>
          </w:p>
        </w:tc>
        <w:tc>
          <w:tcPr>
            <w:tcW w:w="3538" w:type="dxa"/>
          </w:tcPr>
          <w:p w:rsidR="00BD5C19" w:rsidRPr="00E17E35" w:rsidRDefault="00BD5C19" w:rsidP="0005074C">
            <w:pPr>
              <w:jc w:val="both"/>
              <w:rPr>
                <w:rFonts w:ascii="Calibri" w:hAnsi="Calibri"/>
              </w:rPr>
            </w:pPr>
            <w:r w:rsidRPr="00E17E35">
              <w:rPr>
                <w:rFonts w:ascii="Calibri" w:hAnsi="Calibri"/>
              </w:rPr>
              <w:t xml:space="preserve">Superficie du territoire municipal est </w:t>
            </w:r>
            <w:smartTag w:uri="urn:schemas-microsoft-com:office:smarttags" w:element="metricconverter">
              <w:smartTagPr>
                <w:attr w:name="ProductID" w:val="4 400 Ha"/>
              </w:smartTagPr>
              <w:r w:rsidRPr="00E17E35">
                <w:rPr>
                  <w:rFonts w:ascii="Calibri" w:hAnsi="Calibri"/>
                </w:rPr>
                <w:t>4 400 Ha</w:t>
              </w:r>
            </w:smartTag>
            <w:r w:rsidRPr="00E17E35">
              <w:rPr>
                <w:rFonts w:ascii="Calibri" w:hAnsi="Calibri"/>
              </w:rPr>
              <w:t xml:space="preserve">  dont :</w:t>
            </w:r>
          </w:p>
          <w:p w:rsidR="00BD5C19" w:rsidRPr="00E17E35" w:rsidRDefault="00BD5C19" w:rsidP="0005074C">
            <w:pPr>
              <w:jc w:val="both"/>
              <w:rPr>
                <w:rFonts w:ascii="Calibri" w:hAnsi="Calibri"/>
              </w:rPr>
            </w:pPr>
            <w:r w:rsidRPr="00E17E35">
              <w:rPr>
                <w:rFonts w:ascii="Calibri" w:hAnsi="Calibri"/>
              </w:rPr>
              <w:t>Actualisation du PA du centre de Beni-</w:t>
            </w:r>
            <w:proofErr w:type="spellStart"/>
            <w:r w:rsidRPr="00E17E35">
              <w:rPr>
                <w:rFonts w:ascii="Calibri" w:hAnsi="Calibri"/>
              </w:rPr>
              <w:t>Ensar</w:t>
            </w:r>
            <w:proofErr w:type="spellEnd"/>
            <w:r w:rsidRPr="00E17E35">
              <w:rPr>
                <w:rFonts w:ascii="Calibri" w:hAnsi="Calibri"/>
              </w:rPr>
              <w:t xml:space="preserve"> est </w:t>
            </w:r>
            <w:smartTag w:uri="urn:schemas-microsoft-com:office:smarttags" w:element="metricconverter">
              <w:smartTagPr>
                <w:attr w:name="ProductID" w:val="480 ha"/>
              </w:smartTagPr>
              <w:r w:rsidRPr="00E17E35">
                <w:rPr>
                  <w:rFonts w:ascii="Calibri" w:hAnsi="Calibri"/>
                </w:rPr>
                <w:t>480 Ha</w:t>
              </w:r>
            </w:smartTag>
            <w:r w:rsidRPr="00E17E35">
              <w:rPr>
                <w:rFonts w:ascii="Calibri" w:hAnsi="Calibri"/>
              </w:rPr>
              <w:t xml:space="preserve"> (PA du centre de Beni-</w:t>
            </w:r>
            <w:proofErr w:type="spellStart"/>
            <w:r w:rsidRPr="00E17E35">
              <w:rPr>
                <w:rFonts w:ascii="Calibri" w:hAnsi="Calibri"/>
              </w:rPr>
              <w:t>Ensar</w:t>
            </w:r>
            <w:proofErr w:type="spellEnd"/>
            <w:r w:rsidRPr="00E17E35">
              <w:rPr>
                <w:rFonts w:ascii="Calibri" w:hAnsi="Calibri"/>
              </w:rPr>
              <w:t xml:space="preserve"> était de  </w:t>
            </w:r>
            <w:smartTag w:uri="urn:schemas-microsoft-com:office:smarttags" w:element="metricconverter">
              <w:smartTagPr>
                <w:attr w:name="ProductID" w:val="480 ha"/>
              </w:smartTagPr>
              <w:r w:rsidRPr="00E17E35">
                <w:rPr>
                  <w:rFonts w:ascii="Calibri" w:hAnsi="Calibri"/>
                </w:rPr>
                <w:t>480 Ha</w:t>
              </w:r>
            </w:smartTag>
            <w:r w:rsidRPr="00E17E35">
              <w:rPr>
                <w:rFonts w:ascii="Calibri" w:hAnsi="Calibri"/>
              </w:rPr>
              <w:t>).</w:t>
            </w:r>
          </w:p>
          <w:p w:rsidR="00BD5C19" w:rsidRPr="00E17E35" w:rsidRDefault="00BD5C19" w:rsidP="0005074C">
            <w:pPr>
              <w:jc w:val="both"/>
              <w:rPr>
                <w:rFonts w:ascii="Calibri" w:hAnsi="Calibri"/>
              </w:rPr>
            </w:pPr>
            <w:r w:rsidRPr="00E17E35">
              <w:rPr>
                <w:rFonts w:ascii="Calibri" w:hAnsi="Calibri"/>
              </w:rPr>
              <w:t xml:space="preserve">PA du centre </w:t>
            </w:r>
            <w:proofErr w:type="spellStart"/>
            <w:r w:rsidRPr="00E17E35">
              <w:rPr>
                <w:rFonts w:ascii="Calibri" w:hAnsi="Calibri"/>
              </w:rPr>
              <w:t>Farkhana</w:t>
            </w:r>
            <w:proofErr w:type="spellEnd"/>
            <w:r w:rsidRPr="00E17E35">
              <w:rPr>
                <w:rFonts w:ascii="Calibri" w:hAnsi="Calibri"/>
              </w:rPr>
              <w:t xml:space="preserve"> est 1200 Ha</w:t>
            </w:r>
          </w:p>
          <w:p w:rsidR="00BD5C19" w:rsidRPr="00E17E35" w:rsidRDefault="00BD5C19" w:rsidP="0005074C">
            <w:pPr>
              <w:jc w:val="both"/>
              <w:rPr>
                <w:rFonts w:ascii="Calibri" w:hAnsi="Calibri"/>
              </w:rPr>
            </w:pPr>
            <w:r w:rsidRPr="00E17E35">
              <w:rPr>
                <w:rFonts w:ascii="Calibri" w:hAnsi="Calibri"/>
              </w:rPr>
              <w:t xml:space="preserve">PAS de </w:t>
            </w:r>
            <w:proofErr w:type="spellStart"/>
            <w:r w:rsidRPr="00E17E35">
              <w:rPr>
                <w:rFonts w:ascii="Calibri" w:hAnsi="Calibri"/>
              </w:rPr>
              <w:t>Marchica</w:t>
            </w:r>
            <w:proofErr w:type="spellEnd"/>
            <w:r w:rsidRPr="00E17E35">
              <w:rPr>
                <w:rFonts w:ascii="Calibri" w:hAnsi="Calibri"/>
              </w:rPr>
              <w:t xml:space="preserve"> est de </w:t>
            </w:r>
            <w:smartTag w:uri="urn:schemas-microsoft-com:office:smarttags" w:element="metricconverter">
              <w:smartTagPr>
                <w:attr w:name="ProductID" w:val="1070 Ha"/>
              </w:smartTagPr>
              <w:r w:rsidRPr="00E17E35">
                <w:rPr>
                  <w:rFonts w:ascii="Calibri" w:hAnsi="Calibri"/>
                </w:rPr>
                <w:t xml:space="preserve">1070 </w:t>
              </w:r>
              <w:proofErr w:type="gramStart"/>
              <w:r w:rsidRPr="00E17E35">
                <w:rPr>
                  <w:rFonts w:ascii="Calibri" w:hAnsi="Calibri"/>
                </w:rPr>
                <w:t>Ha</w:t>
              </w:r>
            </w:smartTag>
            <w:r w:rsidRPr="00E17E35">
              <w:rPr>
                <w:rFonts w:ascii="Calibri" w:hAnsi="Calibri"/>
              </w:rPr>
              <w:t xml:space="preserve"> .</w:t>
            </w:r>
            <w:proofErr w:type="gramEnd"/>
          </w:p>
          <w:p w:rsidR="00BD5C19" w:rsidRPr="00E17E35" w:rsidRDefault="00BD5C19" w:rsidP="0005074C">
            <w:pPr>
              <w:jc w:val="both"/>
              <w:rPr>
                <w:rFonts w:ascii="Calibri" w:hAnsi="Calibri"/>
              </w:rPr>
            </w:pPr>
            <w:r w:rsidRPr="00E17E35">
              <w:rPr>
                <w:rFonts w:ascii="Calibri" w:hAnsi="Calibri"/>
              </w:rPr>
              <w:t xml:space="preserve">TOTAL = </w:t>
            </w:r>
            <w:smartTag w:uri="urn:schemas-microsoft-com:office:smarttags" w:element="metricconverter">
              <w:smartTagPr>
                <w:attr w:name="ProductID" w:val="2750 Ha"/>
              </w:smartTagPr>
              <w:r w:rsidRPr="00E17E35">
                <w:rPr>
                  <w:rFonts w:ascii="Calibri" w:hAnsi="Calibri"/>
                </w:rPr>
                <w:t>2750 Ha</w:t>
              </w:r>
            </w:smartTag>
          </w:p>
        </w:tc>
      </w:tr>
      <w:tr w:rsidR="00BD5C19" w:rsidRPr="00713822" w:rsidTr="00BD5C19">
        <w:tc>
          <w:tcPr>
            <w:tcW w:w="5887" w:type="dxa"/>
          </w:tcPr>
          <w:p w:rsidR="00BD5C19" w:rsidRPr="00E17E35" w:rsidRDefault="00BD5C19" w:rsidP="0005074C">
            <w:pPr>
              <w:ind w:firstLine="601"/>
              <w:rPr>
                <w:rFonts w:ascii="Calibri" w:hAnsi="Calibri"/>
              </w:rPr>
            </w:pPr>
            <w:r w:rsidRPr="00E17E35">
              <w:rPr>
                <w:rFonts w:ascii="Calibri" w:hAnsi="Calibri"/>
              </w:rPr>
              <w:t xml:space="preserve">Zone économique </w:t>
            </w:r>
          </w:p>
        </w:tc>
        <w:tc>
          <w:tcPr>
            <w:tcW w:w="3538" w:type="dxa"/>
          </w:tcPr>
          <w:p w:rsidR="00BD5C19" w:rsidRPr="00E17E35" w:rsidRDefault="00BD5C19" w:rsidP="0005074C">
            <w:pPr>
              <w:rPr>
                <w:rFonts w:ascii="Calibri" w:hAnsi="Calibri"/>
              </w:rPr>
            </w:pPr>
            <w:smartTag w:uri="urn:schemas-microsoft-com:office:smarttags" w:element="metricconverter">
              <w:smartTagPr>
                <w:attr w:name="ProductID" w:val="445 Ha"/>
              </w:smartTagPr>
              <w:r w:rsidRPr="00E17E35">
                <w:rPr>
                  <w:rFonts w:ascii="Calibri" w:hAnsi="Calibri"/>
                </w:rPr>
                <w:t>445 Ha</w:t>
              </w:r>
            </w:smartTag>
          </w:p>
        </w:tc>
      </w:tr>
      <w:tr w:rsidR="00BD5C19" w:rsidRPr="00713822" w:rsidTr="00BD5C19">
        <w:tc>
          <w:tcPr>
            <w:tcW w:w="5887" w:type="dxa"/>
          </w:tcPr>
          <w:p w:rsidR="00BD5C19" w:rsidRPr="00E17E35" w:rsidRDefault="00BD5C19" w:rsidP="0005074C">
            <w:pPr>
              <w:ind w:firstLine="601"/>
              <w:rPr>
                <w:rFonts w:ascii="Calibri" w:hAnsi="Calibri"/>
              </w:rPr>
            </w:pPr>
            <w:r w:rsidRPr="00E17E35">
              <w:rPr>
                <w:rFonts w:ascii="Calibri" w:hAnsi="Calibri"/>
              </w:rPr>
              <w:t>Zone immeuble</w:t>
            </w:r>
          </w:p>
        </w:tc>
        <w:tc>
          <w:tcPr>
            <w:tcW w:w="3538" w:type="dxa"/>
          </w:tcPr>
          <w:p w:rsidR="00BD5C19" w:rsidRPr="00E17E35" w:rsidRDefault="00BD5C19" w:rsidP="0005074C">
            <w:pPr>
              <w:rPr>
                <w:rFonts w:ascii="Calibri" w:hAnsi="Calibri"/>
              </w:rPr>
            </w:pPr>
            <w:smartTag w:uri="urn:schemas-microsoft-com:office:smarttags" w:element="metricconverter">
              <w:smartTagPr>
                <w:attr w:name="ProductID" w:val="35 Ha"/>
              </w:smartTagPr>
              <w:r w:rsidRPr="00E17E35">
                <w:rPr>
                  <w:rFonts w:ascii="Calibri" w:hAnsi="Calibri"/>
                </w:rPr>
                <w:t>35 Ha</w:t>
              </w:r>
            </w:smartTag>
          </w:p>
        </w:tc>
      </w:tr>
      <w:tr w:rsidR="00BD5C19" w:rsidRPr="00713822" w:rsidTr="00BD5C19">
        <w:tc>
          <w:tcPr>
            <w:tcW w:w="5887" w:type="dxa"/>
          </w:tcPr>
          <w:p w:rsidR="00BD5C19" w:rsidRPr="00E17E35" w:rsidRDefault="00BD5C19" w:rsidP="0005074C">
            <w:pPr>
              <w:ind w:firstLine="601"/>
              <w:rPr>
                <w:rFonts w:ascii="Calibri" w:hAnsi="Calibri"/>
              </w:rPr>
            </w:pPr>
            <w:r w:rsidRPr="00E17E35">
              <w:rPr>
                <w:rFonts w:ascii="Calibri" w:hAnsi="Calibri"/>
              </w:rPr>
              <w:t>Zone villa</w:t>
            </w:r>
          </w:p>
        </w:tc>
        <w:tc>
          <w:tcPr>
            <w:tcW w:w="3538" w:type="dxa"/>
          </w:tcPr>
          <w:p w:rsidR="00BD5C19" w:rsidRPr="00E17E35" w:rsidRDefault="00BD5C19" w:rsidP="0005074C">
            <w:pPr>
              <w:rPr>
                <w:rFonts w:ascii="Calibri" w:hAnsi="Calibri"/>
              </w:rPr>
            </w:pPr>
            <w:smartTag w:uri="urn:schemas-microsoft-com:office:smarttags" w:element="metricconverter">
              <w:smartTagPr>
                <w:attr w:name="ProductID" w:val="170 Ha"/>
              </w:smartTagPr>
              <w:r w:rsidRPr="00E17E35">
                <w:rPr>
                  <w:rFonts w:ascii="Calibri" w:hAnsi="Calibri"/>
                </w:rPr>
                <w:t>170 Ha</w:t>
              </w:r>
            </w:smartTag>
          </w:p>
        </w:tc>
      </w:tr>
      <w:tr w:rsidR="00BD5C19" w:rsidRPr="00713822" w:rsidTr="00BD5C19">
        <w:tc>
          <w:tcPr>
            <w:tcW w:w="5887" w:type="dxa"/>
          </w:tcPr>
          <w:p w:rsidR="00BD5C19" w:rsidRPr="00E17E35" w:rsidRDefault="00BD5C19" w:rsidP="0005074C">
            <w:pPr>
              <w:ind w:firstLine="601"/>
              <w:rPr>
                <w:rFonts w:ascii="Calibri" w:hAnsi="Calibri"/>
              </w:rPr>
            </w:pPr>
            <w:r w:rsidRPr="00E17E35">
              <w:rPr>
                <w:rFonts w:ascii="Calibri" w:hAnsi="Calibri"/>
              </w:rPr>
              <w:t>Zone d’activité</w:t>
            </w:r>
          </w:p>
        </w:tc>
        <w:tc>
          <w:tcPr>
            <w:tcW w:w="3538" w:type="dxa"/>
          </w:tcPr>
          <w:p w:rsidR="00BD5C19" w:rsidRPr="00E17E35" w:rsidRDefault="00BD5C19" w:rsidP="0005074C">
            <w:pPr>
              <w:rPr>
                <w:rFonts w:ascii="Calibri" w:hAnsi="Calibri"/>
              </w:rPr>
            </w:pPr>
            <w:smartTag w:uri="urn:schemas-microsoft-com:office:smarttags" w:element="metricconverter">
              <w:smartTagPr>
                <w:attr w:name="ProductID" w:val="15 Ha"/>
              </w:smartTagPr>
              <w:r w:rsidRPr="00E17E35">
                <w:rPr>
                  <w:rFonts w:ascii="Calibri" w:hAnsi="Calibri"/>
                </w:rPr>
                <w:t>15 Ha</w:t>
              </w:r>
            </w:smartTag>
          </w:p>
        </w:tc>
      </w:tr>
      <w:tr w:rsidR="00BD5C19" w:rsidRPr="00713822" w:rsidTr="00BD5C19">
        <w:tc>
          <w:tcPr>
            <w:tcW w:w="5887" w:type="dxa"/>
          </w:tcPr>
          <w:p w:rsidR="00BD5C19" w:rsidRPr="00E17E35" w:rsidRDefault="00BD5C19" w:rsidP="0005074C">
            <w:pPr>
              <w:ind w:firstLine="601"/>
              <w:rPr>
                <w:rFonts w:ascii="Calibri" w:hAnsi="Calibri"/>
              </w:rPr>
            </w:pPr>
            <w:r w:rsidRPr="00E17E35">
              <w:rPr>
                <w:rFonts w:ascii="Calibri" w:hAnsi="Calibri"/>
              </w:rPr>
              <w:t>Espace vert</w:t>
            </w:r>
          </w:p>
        </w:tc>
        <w:tc>
          <w:tcPr>
            <w:tcW w:w="3538" w:type="dxa"/>
          </w:tcPr>
          <w:p w:rsidR="00BD5C19" w:rsidRPr="00E17E35" w:rsidRDefault="00BD5C19" w:rsidP="0005074C">
            <w:pPr>
              <w:rPr>
                <w:rFonts w:ascii="Calibri" w:hAnsi="Calibri"/>
              </w:rPr>
            </w:pPr>
            <w:r w:rsidRPr="00E17E35">
              <w:rPr>
                <w:rFonts w:ascii="Calibri" w:hAnsi="Calibri"/>
              </w:rPr>
              <w:t>100 Ha (zone de boisement)</w:t>
            </w:r>
          </w:p>
        </w:tc>
      </w:tr>
      <w:tr w:rsidR="00BD5C19" w:rsidRPr="00713822" w:rsidTr="00BD5C19">
        <w:tc>
          <w:tcPr>
            <w:tcW w:w="5887" w:type="dxa"/>
          </w:tcPr>
          <w:p w:rsidR="00BD5C19" w:rsidRPr="00E17E35" w:rsidRDefault="00BD5C19" w:rsidP="0005074C">
            <w:pPr>
              <w:rPr>
                <w:rFonts w:ascii="Calibri" w:hAnsi="Calibri"/>
              </w:rPr>
            </w:pPr>
            <w:r w:rsidRPr="00E17E35">
              <w:rPr>
                <w:rFonts w:ascii="Calibri" w:hAnsi="Calibri"/>
              </w:rPr>
              <w:t>Horizon de saturation</w:t>
            </w:r>
          </w:p>
        </w:tc>
        <w:tc>
          <w:tcPr>
            <w:tcW w:w="3538" w:type="dxa"/>
          </w:tcPr>
          <w:p w:rsidR="00BD5C19" w:rsidRPr="00E17E35" w:rsidRDefault="00BD5C19" w:rsidP="00567A77">
            <w:pPr>
              <w:jc w:val="both"/>
              <w:rPr>
                <w:rFonts w:ascii="Calibri" w:hAnsi="Calibri"/>
              </w:rPr>
            </w:pPr>
            <w:r w:rsidRPr="00E17E35">
              <w:rPr>
                <w:rFonts w:ascii="Calibri" w:hAnsi="Calibri"/>
              </w:rPr>
              <w:t xml:space="preserve">SDAU </w:t>
            </w:r>
            <w:r w:rsidR="00567A77">
              <w:rPr>
                <w:rFonts w:ascii="Calibri" w:hAnsi="Calibri"/>
              </w:rPr>
              <w:t>à</w:t>
            </w:r>
            <w:r w:rsidRPr="00E17E35">
              <w:rPr>
                <w:rFonts w:ascii="Calibri" w:hAnsi="Calibri"/>
              </w:rPr>
              <w:t xml:space="preserve"> 2030</w:t>
            </w:r>
          </w:p>
          <w:p w:rsidR="00BD5C19" w:rsidRPr="00E17E35" w:rsidRDefault="00BD5C19" w:rsidP="00567A77">
            <w:pPr>
              <w:jc w:val="both"/>
              <w:rPr>
                <w:rFonts w:ascii="Calibri" w:hAnsi="Calibri"/>
              </w:rPr>
            </w:pPr>
            <w:r w:rsidRPr="00E17E35">
              <w:rPr>
                <w:rFonts w:ascii="Calibri" w:hAnsi="Calibri"/>
              </w:rPr>
              <w:t xml:space="preserve">PA du centre de </w:t>
            </w:r>
            <w:proofErr w:type="spellStart"/>
            <w:r w:rsidRPr="00E17E35">
              <w:rPr>
                <w:rFonts w:ascii="Calibri" w:hAnsi="Calibri"/>
              </w:rPr>
              <w:t>Farkhana</w:t>
            </w:r>
            <w:proofErr w:type="spellEnd"/>
            <w:r w:rsidRPr="00E17E35">
              <w:rPr>
                <w:rFonts w:ascii="Calibri" w:hAnsi="Calibri"/>
              </w:rPr>
              <w:t xml:space="preserve"> </w:t>
            </w:r>
            <w:r w:rsidR="00567A77">
              <w:rPr>
                <w:rFonts w:ascii="Calibri" w:hAnsi="Calibri"/>
              </w:rPr>
              <w:t>à</w:t>
            </w:r>
            <w:r w:rsidRPr="00E17E35">
              <w:rPr>
                <w:rFonts w:ascii="Calibri" w:hAnsi="Calibri"/>
              </w:rPr>
              <w:t xml:space="preserve"> 2023</w:t>
            </w:r>
          </w:p>
          <w:p w:rsidR="00BD5C19" w:rsidRPr="00E17E35" w:rsidRDefault="00BD5C19" w:rsidP="00567A77">
            <w:pPr>
              <w:jc w:val="both"/>
              <w:rPr>
                <w:rFonts w:ascii="Calibri" w:hAnsi="Calibri"/>
              </w:rPr>
            </w:pPr>
            <w:r w:rsidRPr="00E17E35">
              <w:rPr>
                <w:rFonts w:ascii="Calibri" w:hAnsi="Calibri"/>
              </w:rPr>
              <w:t>Actualisation du PA du centre de Beni-</w:t>
            </w:r>
            <w:proofErr w:type="spellStart"/>
            <w:r w:rsidRPr="00E17E35">
              <w:rPr>
                <w:rFonts w:ascii="Calibri" w:hAnsi="Calibri"/>
              </w:rPr>
              <w:t>Ensar</w:t>
            </w:r>
            <w:proofErr w:type="spellEnd"/>
            <w:r w:rsidRPr="00E17E35">
              <w:rPr>
                <w:rFonts w:ascii="Calibri" w:hAnsi="Calibri"/>
              </w:rPr>
              <w:t xml:space="preserve"> </w:t>
            </w:r>
            <w:r w:rsidR="00567A77">
              <w:rPr>
                <w:rFonts w:ascii="Calibri" w:hAnsi="Calibri"/>
              </w:rPr>
              <w:t>à</w:t>
            </w:r>
            <w:r w:rsidRPr="00E17E35">
              <w:rPr>
                <w:rFonts w:ascii="Calibri" w:hAnsi="Calibri"/>
              </w:rPr>
              <w:t xml:space="preserve"> 2024.</w:t>
            </w:r>
          </w:p>
          <w:p w:rsidR="00BD5C19" w:rsidRPr="00E17E35" w:rsidRDefault="00BD5C19" w:rsidP="00567A77">
            <w:pPr>
              <w:jc w:val="both"/>
              <w:rPr>
                <w:rFonts w:ascii="Calibri" w:hAnsi="Calibri"/>
              </w:rPr>
            </w:pPr>
            <w:r w:rsidRPr="00E17E35">
              <w:rPr>
                <w:rFonts w:ascii="Calibri" w:hAnsi="Calibri"/>
              </w:rPr>
              <w:t xml:space="preserve">PAS de </w:t>
            </w:r>
            <w:proofErr w:type="spellStart"/>
            <w:r w:rsidRPr="00E17E35">
              <w:rPr>
                <w:rFonts w:ascii="Calibri" w:hAnsi="Calibri"/>
              </w:rPr>
              <w:t>Marchica</w:t>
            </w:r>
            <w:proofErr w:type="spellEnd"/>
            <w:r w:rsidRPr="00E17E35">
              <w:rPr>
                <w:rFonts w:ascii="Calibri" w:hAnsi="Calibri"/>
              </w:rPr>
              <w:t xml:space="preserve">  </w:t>
            </w:r>
            <w:r w:rsidR="00567A77">
              <w:rPr>
                <w:rFonts w:ascii="Calibri" w:hAnsi="Calibri"/>
              </w:rPr>
              <w:t>à</w:t>
            </w:r>
            <w:r w:rsidRPr="00E17E35">
              <w:rPr>
                <w:rFonts w:ascii="Calibri" w:hAnsi="Calibri"/>
              </w:rPr>
              <w:t xml:space="preserve"> 2025</w:t>
            </w:r>
          </w:p>
        </w:tc>
      </w:tr>
      <w:tr w:rsidR="00BD5C19" w:rsidRPr="00713822" w:rsidTr="00BD5C19">
        <w:tc>
          <w:tcPr>
            <w:tcW w:w="5887" w:type="dxa"/>
          </w:tcPr>
          <w:p w:rsidR="00BD5C19" w:rsidRPr="00E17E35" w:rsidRDefault="00BD5C19" w:rsidP="0005074C">
            <w:pPr>
              <w:rPr>
                <w:rFonts w:ascii="Calibri" w:hAnsi="Calibri"/>
              </w:rPr>
            </w:pPr>
            <w:r w:rsidRPr="00E17E35">
              <w:rPr>
                <w:rFonts w:ascii="Calibri" w:hAnsi="Calibri"/>
              </w:rPr>
              <w:t>Population à saturation</w:t>
            </w:r>
          </w:p>
        </w:tc>
        <w:tc>
          <w:tcPr>
            <w:tcW w:w="3538" w:type="dxa"/>
          </w:tcPr>
          <w:p w:rsidR="00BD5C19" w:rsidRPr="00E17E35" w:rsidRDefault="00BD5C19" w:rsidP="0005074C">
            <w:pPr>
              <w:rPr>
                <w:rFonts w:ascii="Calibri" w:hAnsi="Calibri"/>
              </w:rPr>
            </w:pPr>
            <w:r w:rsidRPr="00E17E35">
              <w:rPr>
                <w:rFonts w:ascii="Calibri" w:hAnsi="Calibri"/>
              </w:rPr>
              <w:t xml:space="preserve">88517 habitants à l’horizon 2030 </w:t>
            </w:r>
          </w:p>
        </w:tc>
      </w:tr>
    </w:tbl>
    <w:p w:rsidR="008E64EE" w:rsidRPr="00D81D76" w:rsidRDefault="008E64EE" w:rsidP="007F5511">
      <w:pPr>
        <w:pStyle w:val="Corpsdetexte2"/>
        <w:rPr>
          <w:rFonts w:ascii="Bookman Old Style" w:hAnsi="Bookman Old Style"/>
          <w:sz w:val="24"/>
          <w:szCs w:val="24"/>
        </w:rPr>
      </w:pPr>
    </w:p>
    <w:p w:rsidR="002D5422" w:rsidRPr="00D81D76" w:rsidRDefault="002D5422" w:rsidP="007F5511">
      <w:pPr>
        <w:pStyle w:val="Corpsdetexte2"/>
        <w:numPr>
          <w:ilvl w:val="0"/>
          <w:numId w:val="2"/>
        </w:numPr>
        <w:rPr>
          <w:rFonts w:ascii="Bookman Old Style" w:hAnsi="Bookman Old Style"/>
          <w:b/>
          <w:bCs/>
          <w:sz w:val="24"/>
          <w:szCs w:val="24"/>
        </w:rPr>
      </w:pPr>
      <w:r w:rsidRPr="00D81D76">
        <w:rPr>
          <w:rFonts w:ascii="Bookman Old Style" w:hAnsi="Bookman Old Style"/>
          <w:b/>
          <w:bCs/>
          <w:sz w:val="24"/>
          <w:szCs w:val="24"/>
        </w:rPr>
        <w:t>LES AUTORISATIONS DE CONSTRCTIONS :</w:t>
      </w:r>
    </w:p>
    <w:p w:rsidR="002D5422" w:rsidRPr="00D81D76" w:rsidRDefault="002D5422" w:rsidP="007F5511">
      <w:pPr>
        <w:pStyle w:val="Corpsdetexte2"/>
        <w:rPr>
          <w:rFonts w:ascii="Bookman Old Style" w:hAnsi="Bookman Old Style"/>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9"/>
        <w:gridCol w:w="3471"/>
        <w:gridCol w:w="3810"/>
      </w:tblGrid>
      <w:tr w:rsidR="002D5422" w:rsidRPr="00D81D76" w:rsidTr="007E29D7">
        <w:trPr>
          <w:trHeight w:val="899"/>
        </w:trPr>
        <w:tc>
          <w:tcPr>
            <w:tcW w:w="1308" w:type="pct"/>
            <w:vAlign w:val="center"/>
          </w:tcPr>
          <w:p w:rsidR="002D5422" w:rsidRPr="0081349E" w:rsidRDefault="002D5422" w:rsidP="00D81D76">
            <w:pPr>
              <w:pStyle w:val="Corpsdetexte2"/>
              <w:jc w:val="center"/>
              <w:rPr>
                <w:rFonts w:ascii="Bookman Old Style" w:hAnsi="Bookman Old Style"/>
                <w:b/>
                <w:bCs/>
                <w:sz w:val="24"/>
                <w:szCs w:val="24"/>
              </w:rPr>
            </w:pPr>
          </w:p>
          <w:p w:rsidR="002D5422" w:rsidRPr="0081349E" w:rsidRDefault="002D5422" w:rsidP="00D81D76">
            <w:pPr>
              <w:pStyle w:val="Corpsdetexte2"/>
              <w:jc w:val="center"/>
              <w:rPr>
                <w:rFonts w:ascii="Bookman Old Style" w:hAnsi="Bookman Old Style"/>
                <w:b/>
                <w:bCs/>
                <w:sz w:val="24"/>
                <w:szCs w:val="24"/>
              </w:rPr>
            </w:pPr>
            <w:r w:rsidRPr="0081349E">
              <w:rPr>
                <w:rFonts w:ascii="Bookman Old Style" w:hAnsi="Bookman Old Style"/>
                <w:b/>
                <w:bCs/>
                <w:sz w:val="24"/>
                <w:szCs w:val="24"/>
              </w:rPr>
              <w:t>ANNEE</w:t>
            </w:r>
          </w:p>
          <w:p w:rsidR="002D5422" w:rsidRPr="0081349E" w:rsidRDefault="002D5422" w:rsidP="00D81D76">
            <w:pPr>
              <w:pStyle w:val="Corpsdetexte2"/>
              <w:jc w:val="center"/>
              <w:rPr>
                <w:rFonts w:ascii="Bookman Old Style" w:hAnsi="Bookman Old Style"/>
                <w:b/>
                <w:bCs/>
                <w:sz w:val="24"/>
                <w:szCs w:val="24"/>
              </w:rPr>
            </w:pPr>
          </w:p>
        </w:tc>
        <w:tc>
          <w:tcPr>
            <w:tcW w:w="1760" w:type="pct"/>
            <w:vAlign w:val="center"/>
          </w:tcPr>
          <w:p w:rsidR="002D5422" w:rsidRPr="0081349E" w:rsidRDefault="002D5422" w:rsidP="007E29D7">
            <w:pPr>
              <w:pStyle w:val="Corpsdetexte2"/>
              <w:jc w:val="center"/>
              <w:rPr>
                <w:rFonts w:ascii="Bookman Old Style" w:hAnsi="Bookman Old Style"/>
                <w:b/>
                <w:bCs/>
                <w:sz w:val="24"/>
                <w:szCs w:val="24"/>
              </w:rPr>
            </w:pPr>
            <w:r w:rsidRPr="0081349E">
              <w:rPr>
                <w:rFonts w:ascii="Bookman Old Style" w:hAnsi="Bookman Old Style"/>
                <w:b/>
                <w:bCs/>
                <w:sz w:val="24"/>
                <w:szCs w:val="24"/>
              </w:rPr>
              <w:t>Nombre de permis</w:t>
            </w:r>
            <w:r w:rsidR="007E29D7" w:rsidRPr="0081349E">
              <w:rPr>
                <w:rFonts w:ascii="Bookman Old Style" w:hAnsi="Bookman Old Style"/>
                <w:b/>
                <w:bCs/>
                <w:sz w:val="24"/>
                <w:szCs w:val="24"/>
              </w:rPr>
              <w:t xml:space="preserve"> d</w:t>
            </w:r>
            <w:r w:rsidRPr="0081349E">
              <w:rPr>
                <w:rFonts w:ascii="Bookman Old Style" w:hAnsi="Bookman Old Style"/>
                <w:b/>
                <w:bCs/>
                <w:sz w:val="24"/>
                <w:szCs w:val="24"/>
              </w:rPr>
              <w:t>e construire</w:t>
            </w:r>
          </w:p>
        </w:tc>
        <w:tc>
          <w:tcPr>
            <w:tcW w:w="1932" w:type="pct"/>
            <w:vAlign w:val="center"/>
          </w:tcPr>
          <w:p w:rsidR="002D5422" w:rsidRPr="0081349E" w:rsidRDefault="002D5422" w:rsidP="007E29D7">
            <w:pPr>
              <w:pStyle w:val="Corpsdetexte2"/>
              <w:jc w:val="center"/>
              <w:rPr>
                <w:rFonts w:ascii="Bookman Old Style" w:hAnsi="Bookman Old Style"/>
                <w:b/>
                <w:bCs/>
                <w:sz w:val="24"/>
                <w:szCs w:val="24"/>
              </w:rPr>
            </w:pPr>
            <w:r w:rsidRPr="0081349E">
              <w:rPr>
                <w:rFonts w:ascii="Bookman Old Style" w:hAnsi="Bookman Old Style"/>
                <w:b/>
                <w:bCs/>
                <w:sz w:val="24"/>
                <w:szCs w:val="24"/>
              </w:rPr>
              <w:t>Nombre de permis</w:t>
            </w:r>
            <w:r w:rsidR="007E29D7" w:rsidRPr="0081349E">
              <w:rPr>
                <w:rFonts w:ascii="Bookman Old Style" w:hAnsi="Bookman Old Style"/>
                <w:b/>
                <w:bCs/>
                <w:sz w:val="24"/>
                <w:szCs w:val="24"/>
              </w:rPr>
              <w:t xml:space="preserve"> d</w:t>
            </w:r>
            <w:r w:rsidRPr="0081349E">
              <w:rPr>
                <w:rFonts w:ascii="Bookman Old Style" w:hAnsi="Bookman Old Style"/>
                <w:b/>
                <w:bCs/>
                <w:sz w:val="24"/>
                <w:szCs w:val="24"/>
              </w:rPr>
              <w:t>’habitat</w:t>
            </w:r>
          </w:p>
        </w:tc>
      </w:tr>
      <w:tr w:rsidR="002D5422" w:rsidRPr="00D81D76" w:rsidTr="007E29D7">
        <w:trPr>
          <w:trHeight w:val="374"/>
        </w:trPr>
        <w:tc>
          <w:tcPr>
            <w:tcW w:w="1308" w:type="pct"/>
            <w:vAlign w:val="center"/>
          </w:tcPr>
          <w:p w:rsidR="002D5422" w:rsidRPr="00D81D76" w:rsidRDefault="007E29D7" w:rsidP="00D81D76">
            <w:pPr>
              <w:pStyle w:val="Corpsdetexte2"/>
              <w:jc w:val="center"/>
              <w:rPr>
                <w:rFonts w:ascii="Bookman Old Style" w:hAnsi="Bookman Old Style"/>
                <w:sz w:val="24"/>
                <w:szCs w:val="24"/>
              </w:rPr>
            </w:pPr>
            <w:r>
              <w:rPr>
                <w:rFonts w:ascii="Bookman Old Style" w:hAnsi="Bookman Old Style"/>
                <w:sz w:val="24"/>
                <w:szCs w:val="24"/>
              </w:rPr>
              <w:t>2010</w:t>
            </w:r>
          </w:p>
        </w:tc>
        <w:tc>
          <w:tcPr>
            <w:tcW w:w="1760"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64</w:t>
            </w:r>
          </w:p>
        </w:tc>
        <w:tc>
          <w:tcPr>
            <w:tcW w:w="1932"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34</w:t>
            </w:r>
          </w:p>
        </w:tc>
      </w:tr>
      <w:tr w:rsidR="002D5422" w:rsidRPr="00D81D76" w:rsidTr="007E29D7">
        <w:trPr>
          <w:trHeight w:val="374"/>
        </w:trPr>
        <w:tc>
          <w:tcPr>
            <w:tcW w:w="1308" w:type="pct"/>
            <w:vAlign w:val="center"/>
          </w:tcPr>
          <w:p w:rsidR="002D5422" w:rsidRPr="00D81D76" w:rsidRDefault="007E29D7" w:rsidP="00D81D76">
            <w:pPr>
              <w:pStyle w:val="Corpsdetexte2"/>
              <w:jc w:val="center"/>
              <w:rPr>
                <w:rFonts w:ascii="Bookman Old Style" w:hAnsi="Bookman Old Style"/>
                <w:sz w:val="24"/>
                <w:szCs w:val="24"/>
              </w:rPr>
            </w:pPr>
            <w:r>
              <w:rPr>
                <w:rFonts w:ascii="Bookman Old Style" w:hAnsi="Bookman Old Style"/>
                <w:sz w:val="24"/>
                <w:szCs w:val="24"/>
              </w:rPr>
              <w:t>2011</w:t>
            </w:r>
          </w:p>
        </w:tc>
        <w:tc>
          <w:tcPr>
            <w:tcW w:w="1760"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92</w:t>
            </w:r>
          </w:p>
        </w:tc>
        <w:tc>
          <w:tcPr>
            <w:tcW w:w="1932"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39</w:t>
            </w:r>
          </w:p>
        </w:tc>
      </w:tr>
      <w:tr w:rsidR="002D5422" w:rsidRPr="00D81D76" w:rsidTr="007E29D7">
        <w:trPr>
          <w:trHeight w:val="374"/>
        </w:trPr>
        <w:tc>
          <w:tcPr>
            <w:tcW w:w="1308" w:type="pct"/>
            <w:vAlign w:val="center"/>
          </w:tcPr>
          <w:p w:rsidR="002D5422" w:rsidRPr="00D81D76" w:rsidRDefault="007E29D7" w:rsidP="00E70B2E">
            <w:pPr>
              <w:pStyle w:val="Corpsdetexte2"/>
              <w:jc w:val="center"/>
              <w:rPr>
                <w:rFonts w:ascii="Bookman Old Style" w:hAnsi="Bookman Old Style"/>
                <w:sz w:val="24"/>
                <w:szCs w:val="24"/>
              </w:rPr>
            </w:pPr>
            <w:r>
              <w:rPr>
                <w:rFonts w:ascii="Bookman Old Style" w:hAnsi="Bookman Old Style"/>
                <w:sz w:val="24"/>
                <w:szCs w:val="24"/>
              </w:rPr>
              <w:t>201</w:t>
            </w:r>
            <w:r w:rsidR="00E70B2E">
              <w:rPr>
                <w:rFonts w:ascii="Bookman Old Style" w:hAnsi="Bookman Old Style"/>
                <w:sz w:val="24"/>
                <w:szCs w:val="24"/>
              </w:rPr>
              <w:t>2</w:t>
            </w:r>
          </w:p>
        </w:tc>
        <w:tc>
          <w:tcPr>
            <w:tcW w:w="1760"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66</w:t>
            </w:r>
          </w:p>
        </w:tc>
        <w:tc>
          <w:tcPr>
            <w:tcW w:w="1932"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43</w:t>
            </w:r>
          </w:p>
        </w:tc>
      </w:tr>
      <w:tr w:rsidR="002D5422" w:rsidRPr="00D81D76" w:rsidTr="007E29D7">
        <w:trPr>
          <w:trHeight w:val="374"/>
        </w:trPr>
        <w:tc>
          <w:tcPr>
            <w:tcW w:w="1308" w:type="pct"/>
            <w:vAlign w:val="center"/>
          </w:tcPr>
          <w:p w:rsidR="002D5422" w:rsidRPr="00D81D76" w:rsidRDefault="007E29D7" w:rsidP="00D81D76">
            <w:pPr>
              <w:pStyle w:val="Corpsdetexte2"/>
              <w:jc w:val="center"/>
              <w:rPr>
                <w:rFonts w:ascii="Bookman Old Style" w:hAnsi="Bookman Old Style"/>
                <w:sz w:val="24"/>
                <w:szCs w:val="24"/>
              </w:rPr>
            </w:pPr>
            <w:r>
              <w:rPr>
                <w:rFonts w:ascii="Bookman Old Style" w:hAnsi="Bookman Old Style"/>
                <w:sz w:val="24"/>
                <w:szCs w:val="24"/>
              </w:rPr>
              <w:t>201</w:t>
            </w:r>
            <w:r w:rsidR="00E70B2E">
              <w:rPr>
                <w:rFonts w:ascii="Bookman Old Style" w:hAnsi="Bookman Old Style"/>
                <w:sz w:val="24"/>
                <w:szCs w:val="24"/>
              </w:rPr>
              <w:t>3</w:t>
            </w:r>
          </w:p>
        </w:tc>
        <w:tc>
          <w:tcPr>
            <w:tcW w:w="1760"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83</w:t>
            </w:r>
          </w:p>
        </w:tc>
        <w:tc>
          <w:tcPr>
            <w:tcW w:w="1932" w:type="pct"/>
            <w:vAlign w:val="center"/>
          </w:tcPr>
          <w:p w:rsidR="00D81D76"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43</w:t>
            </w:r>
          </w:p>
        </w:tc>
      </w:tr>
      <w:tr w:rsidR="002D5422" w:rsidRPr="00D81D76" w:rsidTr="007E29D7">
        <w:trPr>
          <w:trHeight w:val="374"/>
        </w:trPr>
        <w:tc>
          <w:tcPr>
            <w:tcW w:w="1308" w:type="pct"/>
            <w:vAlign w:val="center"/>
          </w:tcPr>
          <w:p w:rsidR="002D5422" w:rsidRPr="00D81D76" w:rsidRDefault="007E29D7" w:rsidP="00D81D76">
            <w:pPr>
              <w:pStyle w:val="Corpsdetexte2"/>
              <w:jc w:val="center"/>
              <w:rPr>
                <w:rFonts w:ascii="Bookman Old Style" w:hAnsi="Bookman Old Style"/>
                <w:sz w:val="24"/>
                <w:szCs w:val="24"/>
              </w:rPr>
            </w:pPr>
            <w:r>
              <w:rPr>
                <w:rFonts w:ascii="Bookman Old Style" w:hAnsi="Bookman Old Style"/>
                <w:sz w:val="24"/>
                <w:szCs w:val="24"/>
              </w:rPr>
              <w:t>201</w:t>
            </w:r>
            <w:r w:rsidR="00E70B2E">
              <w:rPr>
                <w:rFonts w:ascii="Bookman Old Style" w:hAnsi="Bookman Old Style"/>
                <w:sz w:val="24"/>
                <w:szCs w:val="24"/>
              </w:rPr>
              <w:t>4</w:t>
            </w:r>
          </w:p>
        </w:tc>
        <w:tc>
          <w:tcPr>
            <w:tcW w:w="1760"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50</w:t>
            </w:r>
          </w:p>
        </w:tc>
        <w:tc>
          <w:tcPr>
            <w:tcW w:w="1932" w:type="pct"/>
            <w:vAlign w:val="center"/>
          </w:tcPr>
          <w:p w:rsidR="002D5422"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42</w:t>
            </w:r>
          </w:p>
        </w:tc>
      </w:tr>
      <w:tr w:rsidR="00E70B2E" w:rsidRPr="00D81D76" w:rsidTr="007E29D7">
        <w:trPr>
          <w:trHeight w:val="374"/>
        </w:trPr>
        <w:tc>
          <w:tcPr>
            <w:tcW w:w="1308" w:type="pct"/>
            <w:vAlign w:val="center"/>
          </w:tcPr>
          <w:p w:rsidR="00E70B2E" w:rsidRDefault="00E70B2E" w:rsidP="00D81D76">
            <w:pPr>
              <w:pStyle w:val="Corpsdetexte2"/>
              <w:jc w:val="center"/>
              <w:rPr>
                <w:rFonts w:ascii="Bookman Old Style" w:hAnsi="Bookman Old Style"/>
                <w:sz w:val="24"/>
                <w:szCs w:val="24"/>
              </w:rPr>
            </w:pPr>
            <w:r>
              <w:rPr>
                <w:rFonts w:ascii="Bookman Old Style" w:hAnsi="Bookman Old Style"/>
                <w:sz w:val="24"/>
                <w:szCs w:val="24"/>
              </w:rPr>
              <w:t>2015</w:t>
            </w:r>
          </w:p>
        </w:tc>
        <w:tc>
          <w:tcPr>
            <w:tcW w:w="1760" w:type="pct"/>
            <w:vAlign w:val="center"/>
          </w:tcPr>
          <w:p w:rsidR="00E70B2E" w:rsidRDefault="00E70B2E" w:rsidP="00D81D76">
            <w:pPr>
              <w:pStyle w:val="Corpsdetexte2"/>
              <w:jc w:val="center"/>
              <w:rPr>
                <w:rFonts w:ascii="Bookman Old Style" w:hAnsi="Bookman Old Style"/>
                <w:sz w:val="24"/>
                <w:szCs w:val="24"/>
              </w:rPr>
            </w:pPr>
            <w:r>
              <w:rPr>
                <w:rFonts w:ascii="Bookman Old Style" w:hAnsi="Bookman Old Style"/>
                <w:sz w:val="24"/>
                <w:szCs w:val="24"/>
              </w:rPr>
              <w:t>64</w:t>
            </w:r>
          </w:p>
        </w:tc>
        <w:tc>
          <w:tcPr>
            <w:tcW w:w="1932" w:type="pct"/>
            <w:vAlign w:val="center"/>
          </w:tcPr>
          <w:p w:rsidR="00E70B2E" w:rsidRPr="00D81D76" w:rsidRDefault="00E70B2E" w:rsidP="00D81D76">
            <w:pPr>
              <w:pStyle w:val="Corpsdetexte2"/>
              <w:jc w:val="center"/>
              <w:rPr>
                <w:rFonts w:ascii="Bookman Old Style" w:hAnsi="Bookman Old Style"/>
                <w:sz w:val="24"/>
                <w:szCs w:val="24"/>
              </w:rPr>
            </w:pPr>
            <w:r>
              <w:rPr>
                <w:rFonts w:ascii="Bookman Old Style" w:hAnsi="Bookman Old Style"/>
                <w:sz w:val="24"/>
                <w:szCs w:val="24"/>
              </w:rPr>
              <w:t>38</w:t>
            </w:r>
          </w:p>
        </w:tc>
      </w:tr>
    </w:tbl>
    <w:p w:rsidR="00DC357A" w:rsidRDefault="00DC357A" w:rsidP="007F5511">
      <w:pPr>
        <w:pStyle w:val="Corpsdetexte2"/>
        <w:rPr>
          <w:rFonts w:ascii="Bookman Old Style" w:hAnsi="Bookman Old Style"/>
          <w:b/>
          <w:bCs/>
          <w:sz w:val="24"/>
          <w:szCs w:val="24"/>
        </w:rPr>
      </w:pPr>
      <w:bookmarkStart w:id="0" w:name="OLE_LINK1"/>
      <w:bookmarkStart w:id="1" w:name="OLE_LINK2"/>
    </w:p>
    <w:p w:rsidR="00DC357A" w:rsidRDefault="00DC357A" w:rsidP="007F5511">
      <w:pPr>
        <w:pStyle w:val="Corpsdetexte2"/>
        <w:rPr>
          <w:rFonts w:ascii="Bookman Old Style" w:hAnsi="Bookman Old Style"/>
          <w:b/>
          <w:bCs/>
          <w:sz w:val="24"/>
          <w:szCs w:val="24"/>
        </w:rPr>
      </w:pPr>
    </w:p>
    <w:p w:rsidR="00DC357A" w:rsidRDefault="00DC357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D41BFA" w:rsidRDefault="00D41BFA" w:rsidP="007F5511">
      <w:pPr>
        <w:pStyle w:val="Corpsdetexte2"/>
        <w:rPr>
          <w:rFonts w:ascii="Bookman Old Style" w:hAnsi="Bookman Old Style"/>
          <w:b/>
          <w:bCs/>
          <w:sz w:val="24"/>
          <w:szCs w:val="24"/>
        </w:rPr>
      </w:pPr>
    </w:p>
    <w:p w:rsidR="002D5422" w:rsidRPr="00D81D76" w:rsidRDefault="002D5422" w:rsidP="007F5511">
      <w:pPr>
        <w:pStyle w:val="Corpsdetexte2"/>
        <w:rPr>
          <w:rFonts w:ascii="Bookman Old Style" w:hAnsi="Bookman Old Style"/>
          <w:b/>
          <w:bCs/>
          <w:sz w:val="24"/>
          <w:szCs w:val="24"/>
        </w:rPr>
      </w:pPr>
      <w:r w:rsidRPr="00D81D76">
        <w:rPr>
          <w:rFonts w:ascii="Bookman Old Style" w:hAnsi="Bookman Old Style"/>
          <w:b/>
          <w:bCs/>
          <w:sz w:val="24"/>
          <w:szCs w:val="24"/>
        </w:rPr>
        <w:t xml:space="preserve">VI – EQUIPEMENT D’INFRASTRUCTURE </w:t>
      </w:r>
    </w:p>
    <w:p w:rsidR="00E6137F" w:rsidRPr="00D81D76" w:rsidRDefault="00E6137F" w:rsidP="007F5511">
      <w:pPr>
        <w:pStyle w:val="Corpsdetexte2"/>
        <w:rPr>
          <w:rFonts w:ascii="Bookman Old Style" w:hAnsi="Bookman Old Style"/>
          <w:b/>
          <w:bCs/>
          <w:sz w:val="24"/>
          <w:szCs w:val="24"/>
        </w:rPr>
      </w:pPr>
      <w:r w:rsidRPr="00D81D76">
        <w:rPr>
          <w:rFonts w:ascii="Bookman Old Style" w:hAnsi="Bookman Old Style"/>
          <w:b/>
          <w:bCs/>
          <w:sz w:val="24"/>
          <w:szCs w:val="24"/>
        </w:rPr>
        <w:t>Accessibilité</w:t>
      </w:r>
    </w:p>
    <w:p w:rsidR="00E6137F" w:rsidRDefault="00E6137F" w:rsidP="007F5511">
      <w:pPr>
        <w:pStyle w:val="Corpsdetexte2"/>
        <w:rPr>
          <w:rFonts w:ascii="Verdana" w:hAnsi="Verdana"/>
          <w:b/>
          <w:bCs/>
          <w:sz w:val="24"/>
          <w:szCs w:val="24"/>
        </w:rPr>
      </w:pPr>
    </w:p>
    <w:p w:rsidR="00E6137F" w:rsidRPr="00E6137F" w:rsidRDefault="003E72C1" w:rsidP="00816C7D">
      <w:pPr>
        <w:pStyle w:val="Corpsdetexte2"/>
        <w:jc w:val="center"/>
        <w:rPr>
          <w:rFonts w:ascii="Verdana" w:hAnsi="Verdana"/>
          <w:b/>
          <w:bCs/>
          <w:sz w:val="24"/>
          <w:szCs w:val="24"/>
        </w:rPr>
      </w:pPr>
      <w:r>
        <w:rPr>
          <w:rFonts w:ascii="Verdana" w:hAnsi="Verdana"/>
          <w:b/>
          <w:bCs/>
          <w:noProof/>
          <w:sz w:val="24"/>
          <w:szCs w:val="24"/>
        </w:rPr>
        <w:drawing>
          <wp:inline distT="0" distB="0" distL="0" distR="0">
            <wp:extent cx="5124450" cy="6734175"/>
            <wp:effectExtent l="0" t="0" r="0" b="9525"/>
            <wp:docPr id="8" name="Image 5" descr="C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4450" cy="6734175"/>
                    </a:xfrm>
                    <a:prstGeom prst="rect">
                      <a:avLst/>
                    </a:prstGeom>
                    <a:noFill/>
                    <a:ln>
                      <a:noFill/>
                    </a:ln>
                  </pic:spPr>
                </pic:pic>
              </a:graphicData>
            </a:graphic>
          </wp:inline>
        </w:drawing>
      </w:r>
    </w:p>
    <w:p w:rsidR="00A27B7E" w:rsidRDefault="00A27B7E" w:rsidP="00730027">
      <w:pPr>
        <w:pStyle w:val="Corpsdetexte2"/>
        <w:spacing w:line="360" w:lineRule="exact"/>
        <w:rPr>
          <w:rFonts w:ascii="Bookman Old Style" w:hAnsi="Bookman Old Style"/>
          <w:b/>
          <w:bCs/>
          <w:sz w:val="24"/>
          <w:szCs w:val="24"/>
        </w:rPr>
      </w:pPr>
    </w:p>
    <w:p w:rsidR="00686D12" w:rsidRPr="00D81D76" w:rsidRDefault="00686D12" w:rsidP="00730027">
      <w:pPr>
        <w:pStyle w:val="Corpsdetexte2"/>
        <w:spacing w:line="360" w:lineRule="exact"/>
        <w:rPr>
          <w:rFonts w:ascii="Bookman Old Style" w:hAnsi="Bookman Old Style"/>
          <w:b/>
          <w:bCs/>
          <w:sz w:val="24"/>
          <w:szCs w:val="24"/>
        </w:rPr>
      </w:pPr>
      <w:r w:rsidRPr="00D81D76">
        <w:rPr>
          <w:rFonts w:ascii="Bookman Old Style" w:hAnsi="Bookman Old Style"/>
          <w:b/>
          <w:bCs/>
          <w:sz w:val="24"/>
          <w:szCs w:val="24"/>
        </w:rPr>
        <w:t xml:space="preserve">Eloignement des </w:t>
      </w:r>
      <w:r w:rsidR="00A27B7E" w:rsidRPr="00D81D76">
        <w:rPr>
          <w:rFonts w:ascii="Bookman Old Style" w:hAnsi="Bookman Old Style"/>
          <w:b/>
          <w:bCs/>
          <w:sz w:val="24"/>
          <w:szCs w:val="24"/>
        </w:rPr>
        <w:t>grandes infrastructures</w:t>
      </w:r>
      <w:r w:rsidRPr="00D81D76">
        <w:rPr>
          <w:rFonts w:ascii="Bookman Old Style" w:hAnsi="Bookman Old Style"/>
          <w:b/>
          <w:bCs/>
          <w:sz w:val="24"/>
          <w:szCs w:val="24"/>
        </w:rPr>
        <w:t xml:space="preserve"> de transport :</w:t>
      </w:r>
    </w:p>
    <w:p w:rsidR="00686D12" w:rsidRPr="00D81D76" w:rsidRDefault="00A27B7E" w:rsidP="00A27B7E">
      <w:pPr>
        <w:pStyle w:val="Corpsdetexte2"/>
        <w:numPr>
          <w:ilvl w:val="0"/>
          <w:numId w:val="34"/>
        </w:numPr>
        <w:spacing w:line="360" w:lineRule="exact"/>
        <w:rPr>
          <w:rFonts w:ascii="Bookman Old Style" w:hAnsi="Bookman Old Style"/>
          <w:sz w:val="24"/>
          <w:szCs w:val="24"/>
        </w:rPr>
      </w:pPr>
      <w:r w:rsidRPr="00D81D76">
        <w:rPr>
          <w:rFonts w:ascii="Bookman Old Style" w:hAnsi="Bookman Old Style"/>
          <w:sz w:val="24"/>
          <w:szCs w:val="24"/>
        </w:rPr>
        <w:t>Aéroport Al</w:t>
      </w:r>
      <w:r>
        <w:rPr>
          <w:rFonts w:ascii="Bookman Old Style" w:hAnsi="Bookman Old Style"/>
          <w:sz w:val="24"/>
          <w:szCs w:val="24"/>
        </w:rPr>
        <w:t xml:space="preserve"> </w:t>
      </w:r>
      <w:proofErr w:type="spellStart"/>
      <w:r>
        <w:rPr>
          <w:rFonts w:ascii="Bookman Old Style" w:hAnsi="Bookman Old Style"/>
          <w:sz w:val="24"/>
          <w:szCs w:val="24"/>
        </w:rPr>
        <w:t>A</w:t>
      </w:r>
      <w:r w:rsidR="00686D12" w:rsidRPr="00D81D76">
        <w:rPr>
          <w:rFonts w:ascii="Bookman Old Style" w:hAnsi="Bookman Old Style"/>
          <w:sz w:val="24"/>
          <w:szCs w:val="24"/>
        </w:rPr>
        <w:t>r</w:t>
      </w:r>
      <w:r>
        <w:rPr>
          <w:rFonts w:ascii="Bookman Old Style" w:hAnsi="Bookman Old Style"/>
          <w:sz w:val="24"/>
          <w:szCs w:val="24"/>
        </w:rPr>
        <w:t>oui</w:t>
      </w:r>
      <w:proofErr w:type="spellEnd"/>
      <w:r w:rsidR="00686D12" w:rsidRPr="00D81D76">
        <w:rPr>
          <w:rFonts w:ascii="Bookman Old Style" w:hAnsi="Bookman Old Style"/>
          <w:sz w:val="24"/>
          <w:szCs w:val="24"/>
        </w:rPr>
        <w:t xml:space="preserve"> : </w:t>
      </w:r>
      <w:smartTag w:uri="urn:schemas-microsoft-com:office:smarttags" w:element="metricconverter">
        <w:smartTagPr>
          <w:attr w:name="ProductID" w:val="40 km"/>
        </w:smartTagPr>
        <w:r w:rsidR="00686D12" w:rsidRPr="00D81D76">
          <w:rPr>
            <w:rFonts w:ascii="Bookman Old Style" w:hAnsi="Bookman Old Style"/>
            <w:sz w:val="24"/>
            <w:szCs w:val="24"/>
          </w:rPr>
          <w:t>40 km</w:t>
        </w:r>
      </w:smartTag>
    </w:p>
    <w:p w:rsidR="00686D12" w:rsidRPr="00D81D76" w:rsidRDefault="00686D12" w:rsidP="00730027">
      <w:pPr>
        <w:pStyle w:val="Corpsdetexte2"/>
        <w:numPr>
          <w:ilvl w:val="0"/>
          <w:numId w:val="34"/>
        </w:numPr>
        <w:spacing w:line="360" w:lineRule="exact"/>
        <w:rPr>
          <w:rFonts w:ascii="Bookman Old Style" w:hAnsi="Bookman Old Style"/>
          <w:sz w:val="24"/>
          <w:szCs w:val="24"/>
        </w:rPr>
      </w:pPr>
      <w:r w:rsidRPr="00D81D76">
        <w:rPr>
          <w:rFonts w:ascii="Bookman Old Style" w:hAnsi="Bookman Old Style"/>
          <w:sz w:val="24"/>
          <w:szCs w:val="24"/>
        </w:rPr>
        <w:t xml:space="preserve">Melilla : </w:t>
      </w:r>
      <w:smartTag w:uri="urn:schemas-microsoft-com:office:smarttags" w:element="metricconverter">
        <w:smartTagPr>
          <w:attr w:name="ProductID" w:val="3 km"/>
        </w:smartTagPr>
        <w:r w:rsidRPr="00D81D76">
          <w:rPr>
            <w:rFonts w:ascii="Bookman Old Style" w:hAnsi="Bookman Old Style"/>
            <w:sz w:val="24"/>
            <w:szCs w:val="24"/>
          </w:rPr>
          <w:t>3 km</w:t>
        </w:r>
      </w:smartTag>
    </w:p>
    <w:p w:rsidR="00686D12" w:rsidRPr="00D81D76" w:rsidRDefault="00686D12" w:rsidP="00730027">
      <w:pPr>
        <w:pStyle w:val="Corpsdetexte2"/>
        <w:numPr>
          <w:ilvl w:val="0"/>
          <w:numId w:val="34"/>
        </w:numPr>
        <w:spacing w:line="360" w:lineRule="exact"/>
        <w:rPr>
          <w:rFonts w:ascii="Bookman Old Style" w:hAnsi="Bookman Old Style"/>
          <w:sz w:val="24"/>
          <w:szCs w:val="24"/>
        </w:rPr>
      </w:pPr>
      <w:r w:rsidRPr="00D81D76">
        <w:rPr>
          <w:rFonts w:ascii="Bookman Old Style" w:hAnsi="Bookman Old Style"/>
          <w:sz w:val="24"/>
          <w:szCs w:val="24"/>
        </w:rPr>
        <w:t>Gare maritime</w:t>
      </w:r>
      <w:r w:rsidR="00A27B7E">
        <w:rPr>
          <w:rFonts w:ascii="Bookman Old Style" w:hAnsi="Bookman Old Style"/>
          <w:sz w:val="24"/>
          <w:szCs w:val="24"/>
        </w:rPr>
        <w:t xml:space="preserve"> </w:t>
      </w:r>
      <w:r w:rsidRPr="00D81D76">
        <w:rPr>
          <w:rFonts w:ascii="Bookman Old Style" w:hAnsi="Bookman Old Style"/>
          <w:sz w:val="24"/>
          <w:szCs w:val="24"/>
        </w:rPr>
        <w:t xml:space="preserve">: </w:t>
      </w:r>
      <w:smartTag w:uri="urn:schemas-microsoft-com:office:smarttags" w:element="metricconverter">
        <w:smartTagPr>
          <w:attr w:name="ProductID" w:val="0 km"/>
        </w:smartTagPr>
        <w:r w:rsidRPr="00D81D76">
          <w:rPr>
            <w:rFonts w:ascii="Bookman Old Style" w:hAnsi="Bookman Old Style"/>
            <w:sz w:val="24"/>
            <w:szCs w:val="24"/>
          </w:rPr>
          <w:t>0 km</w:t>
        </w:r>
      </w:smartTag>
    </w:p>
    <w:p w:rsidR="00686D12" w:rsidRPr="00D81D76" w:rsidRDefault="00A27B7E" w:rsidP="00A27B7E">
      <w:pPr>
        <w:pStyle w:val="Corpsdetexte2"/>
        <w:numPr>
          <w:ilvl w:val="0"/>
          <w:numId w:val="34"/>
        </w:numPr>
        <w:spacing w:line="360" w:lineRule="exact"/>
        <w:rPr>
          <w:rFonts w:ascii="Bookman Old Style" w:hAnsi="Bookman Old Style"/>
          <w:sz w:val="24"/>
          <w:szCs w:val="24"/>
        </w:rPr>
      </w:pPr>
      <w:r>
        <w:rPr>
          <w:rFonts w:ascii="Bookman Old Style" w:hAnsi="Bookman Old Style"/>
          <w:sz w:val="24"/>
          <w:szCs w:val="24"/>
        </w:rPr>
        <w:lastRenderedPageBreak/>
        <w:t xml:space="preserve">Gare ferroviaire de </w:t>
      </w:r>
      <w:proofErr w:type="spellStart"/>
      <w:r>
        <w:rPr>
          <w:rFonts w:ascii="Bookman Old Style" w:hAnsi="Bookman Old Style"/>
          <w:sz w:val="24"/>
          <w:szCs w:val="24"/>
        </w:rPr>
        <w:t>B</w:t>
      </w:r>
      <w:r w:rsidR="00686D12" w:rsidRPr="00D81D76">
        <w:rPr>
          <w:rFonts w:ascii="Bookman Old Style" w:hAnsi="Bookman Old Style"/>
          <w:sz w:val="24"/>
          <w:szCs w:val="24"/>
        </w:rPr>
        <w:t>ni</w:t>
      </w:r>
      <w:proofErr w:type="spellEnd"/>
      <w:r w:rsidR="00686D12" w:rsidRPr="00D81D76">
        <w:rPr>
          <w:rFonts w:ascii="Bookman Old Style" w:hAnsi="Bookman Old Style"/>
          <w:sz w:val="24"/>
          <w:szCs w:val="24"/>
        </w:rPr>
        <w:t xml:space="preserve"> </w:t>
      </w:r>
      <w:proofErr w:type="spellStart"/>
      <w:r>
        <w:rPr>
          <w:rFonts w:ascii="Bookman Old Style" w:hAnsi="Bookman Old Style"/>
          <w:sz w:val="24"/>
          <w:szCs w:val="24"/>
        </w:rPr>
        <w:t>A</w:t>
      </w:r>
      <w:r w:rsidR="00686D12" w:rsidRPr="00D81D76">
        <w:rPr>
          <w:rFonts w:ascii="Bookman Old Style" w:hAnsi="Bookman Old Style"/>
          <w:sz w:val="24"/>
          <w:szCs w:val="24"/>
        </w:rPr>
        <w:t>nsar</w:t>
      </w:r>
      <w:proofErr w:type="spellEnd"/>
      <w:r w:rsidR="00686D12" w:rsidRPr="00D81D76">
        <w:rPr>
          <w:rFonts w:ascii="Bookman Old Style" w:hAnsi="Bookman Old Style"/>
          <w:sz w:val="24"/>
          <w:szCs w:val="24"/>
        </w:rPr>
        <w:t xml:space="preserve"> : </w:t>
      </w:r>
      <w:smartTag w:uri="urn:schemas-microsoft-com:office:smarttags" w:element="metricconverter">
        <w:smartTagPr>
          <w:attr w:name="ProductID" w:val="0 km"/>
        </w:smartTagPr>
        <w:r w:rsidR="00686D12" w:rsidRPr="00D81D76">
          <w:rPr>
            <w:rFonts w:ascii="Bookman Old Style" w:hAnsi="Bookman Old Style"/>
            <w:sz w:val="24"/>
            <w:szCs w:val="24"/>
          </w:rPr>
          <w:t>0 km</w:t>
        </w:r>
      </w:smartTag>
    </w:p>
    <w:p w:rsidR="00686D12" w:rsidRPr="00730027" w:rsidRDefault="00686D12" w:rsidP="00730027">
      <w:pPr>
        <w:pStyle w:val="Corpsdetexte2"/>
        <w:numPr>
          <w:ilvl w:val="0"/>
          <w:numId w:val="34"/>
        </w:numPr>
        <w:spacing w:line="360" w:lineRule="exact"/>
        <w:rPr>
          <w:rFonts w:ascii="Bookman Old Style" w:hAnsi="Bookman Old Style"/>
          <w:sz w:val="24"/>
          <w:szCs w:val="24"/>
        </w:rPr>
      </w:pPr>
      <w:r w:rsidRPr="00D81D76">
        <w:rPr>
          <w:rFonts w:ascii="Bookman Old Style" w:hAnsi="Bookman Old Style"/>
          <w:sz w:val="24"/>
          <w:szCs w:val="24"/>
        </w:rPr>
        <w:t xml:space="preserve">Gare ferroviaire de Nador : </w:t>
      </w:r>
      <w:smartTag w:uri="urn:schemas-microsoft-com:office:smarttags" w:element="metricconverter">
        <w:smartTagPr>
          <w:attr w:name="ProductID" w:val="10 km"/>
        </w:smartTagPr>
        <w:r w:rsidRPr="00D81D76">
          <w:rPr>
            <w:rFonts w:ascii="Bookman Old Style" w:hAnsi="Bookman Old Style"/>
            <w:sz w:val="24"/>
            <w:szCs w:val="24"/>
          </w:rPr>
          <w:t>10 km</w:t>
        </w:r>
      </w:smartTag>
    </w:p>
    <w:bookmarkEnd w:id="0"/>
    <w:bookmarkEnd w:id="1"/>
    <w:p w:rsidR="00124547" w:rsidRDefault="00124547" w:rsidP="00730027">
      <w:pPr>
        <w:pStyle w:val="Corpsdetexte2"/>
        <w:spacing w:line="360" w:lineRule="exact"/>
        <w:rPr>
          <w:rFonts w:ascii="Bookman Old Style" w:hAnsi="Bookman Old Style"/>
          <w:b/>
          <w:bCs/>
          <w:sz w:val="24"/>
          <w:szCs w:val="24"/>
        </w:rPr>
      </w:pPr>
    </w:p>
    <w:p w:rsidR="00124547" w:rsidRDefault="00124547" w:rsidP="00730027">
      <w:pPr>
        <w:pStyle w:val="Corpsdetexte2"/>
        <w:spacing w:line="360" w:lineRule="exact"/>
        <w:rPr>
          <w:rFonts w:ascii="Bookman Old Style" w:hAnsi="Bookman Old Style"/>
          <w:b/>
          <w:bCs/>
          <w:sz w:val="24"/>
          <w:szCs w:val="24"/>
        </w:rPr>
      </w:pPr>
    </w:p>
    <w:p w:rsidR="00730027" w:rsidRPr="00730027" w:rsidRDefault="002D5422" w:rsidP="00730027">
      <w:pPr>
        <w:pStyle w:val="Corpsdetexte2"/>
        <w:spacing w:line="360" w:lineRule="exact"/>
        <w:rPr>
          <w:rFonts w:ascii="Bookman Old Style" w:hAnsi="Bookman Old Style"/>
          <w:b/>
          <w:bCs/>
          <w:sz w:val="24"/>
          <w:szCs w:val="24"/>
        </w:rPr>
      </w:pPr>
      <w:r w:rsidRPr="00D81D76">
        <w:rPr>
          <w:rFonts w:ascii="Bookman Old Style" w:hAnsi="Bookman Old Style"/>
          <w:b/>
          <w:bCs/>
          <w:sz w:val="24"/>
          <w:szCs w:val="24"/>
        </w:rPr>
        <w:t xml:space="preserve">A/ Réseau de voirie </w:t>
      </w:r>
    </w:p>
    <w:p w:rsidR="002D5422" w:rsidRPr="00D81D76" w:rsidRDefault="00D81D76" w:rsidP="00124547">
      <w:pPr>
        <w:pStyle w:val="Corpsdetexte2"/>
        <w:spacing w:line="360" w:lineRule="exact"/>
        <w:rPr>
          <w:rFonts w:ascii="Bookman Old Style" w:hAnsi="Bookman Old Style"/>
          <w:sz w:val="24"/>
          <w:szCs w:val="24"/>
        </w:rPr>
      </w:pPr>
      <w:r>
        <w:rPr>
          <w:rFonts w:ascii="Bookman Old Style" w:hAnsi="Bookman Old Style"/>
          <w:sz w:val="24"/>
          <w:szCs w:val="24"/>
        </w:rPr>
        <w:t xml:space="preserve">         </w:t>
      </w:r>
      <w:r w:rsidR="002D5422" w:rsidRPr="00D81D76">
        <w:rPr>
          <w:rFonts w:ascii="Bookman Old Style" w:hAnsi="Bookman Old Style"/>
          <w:sz w:val="24"/>
          <w:szCs w:val="24"/>
        </w:rPr>
        <w:t xml:space="preserve">La Ville de </w:t>
      </w:r>
      <w:proofErr w:type="spellStart"/>
      <w:r w:rsidR="002D5422" w:rsidRPr="00D81D76">
        <w:rPr>
          <w:rFonts w:ascii="Bookman Old Style" w:hAnsi="Bookman Old Style"/>
          <w:sz w:val="24"/>
          <w:szCs w:val="24"/>
        </w:rPr>
        <w:t>Bni</w:t>
      </w:r>
      <w:proofErr w:type="spellEnd"/>
      <w:r w:rsidR="002D5422" w:rsidRPr="00D81D76">
        <w:rPr>
          <w:rFonts w:ascii="Bookman Old Style" w:hAnsi="Bookman Old Style"/>
          <w:sz w:val="24"/>
          <w:szCs w:val="24"/>
        </w:rPr>
        <w:t xml:space="preserve"> </w:t>
      </w:r>
      <w:proofErr w:type="spellStart"/>
      <w:r w:rsidR="002D5422" w:rsidRPr="00D81D76">
        <w:rPr>
          <w:rFonts w:ascii="Bookman Old Style" w:hAnsi="Bookman Old Style"/>
          <w:sz w:val="24"/>
          <w:szCs w:val="24"/>
        </w:rPr>
        <w:t>Ansar</w:t>
      </w:r>
      <w:proofErr w:type="spellEnd"/>
      <w:r w:rsidR="003C0620" w:rsidRPr="00D81D76">
        <w:rPr>
          <w:rFonts w:ascii="Bookman Old Style" w:hAnsi="Bookman Old Style"/>
          <w:sz w:val="24"/>
          <w:szCs w:val="24"/>
        </w:rPr>
        <w:t xml:space="preserve"> </w:t>
      </w:r>
      <w:r w:rsidR="002D5422" w:rsidRPr="00D81D76">
        <w:rPr>
          <w:rFonts w:ascii="Bookman Old Style" w:hAnsi="Bookman Old Style"/>
          <w:sz w:val="24"/>
          <w:szCs w:val="24"/>
        </w:rPr>
        <w:t>dispose d’un réseau routier</w:t>
      </w:r>
      <w:r w:rsidR="00124547">
        <w:rPr>
          <w:rFonts w:ascii="Bookman Old Style" w:hAnsi="Bookman Old Style"/>
          <w:sz w:val="24"/>
          <w:szCs w:val="24"/>
        </w:rPr>
        <w:t xml:space="preserve"> </w:t>
      </w:r>
      <w:r w:rsidR="002D5422" w:rsidRPr="00D81D76">
        <w:rPr>
          <w:rFonts w:ascii="Bookman Old Style" w:hAnsi="Bookman Old Style"/>
          <w:sz w:val="24"/>
          <w:szCs w:val="24"/>
        </w:rPr>
        <w:t>à l’intérieur de</w:t>
      </w:r>
      <w:r w:rsidR="00124547">
        <w:rPr>
          <w:rFonts w:ascii="Bookman Old Style" w:hAnsi="Bookman Old Style"/>
          <w:sz w:val="24"/>
          <w:szCs w:val="24"/>
        </w:rPr>
        <w:t xml:space="preserve"> toute</w:t>
      </w:r>
      <w:r w:rsidR="002D5422" w:rsidRPr="00D81D76">
        <w:rPr>
          <w:rFonts w:ascii="Bookman Old Style" w:hAnsi="Bookman Old Style"/>
          <w:sz w:val="24"/>
          <w:szCs w:val="24"/>
        </w:rPr>
        <w:t xml:space="preserve"> la </w:t>
      </w:r>
      <w:r w:rsidR="00124547">
        <w:rPr>
          <w:rFonts w:ascii="Bookman Old Style" w:hAnsi="Bookman Old Style"/>
          <w:sz w:val="24"/>
          <w:szCs w:val="24"/>
        </w:rPr>
        <w:t>commune</w:t>
      </w:r>
      <w:r w:rsidR="002D5422" w:rsidRPr="00D81D76">
        <w:rPr>
          <w:rFonts w:ascii="Bookman Old Style" w:hAnsi="Bookman Old Style"/>
          <w:sz w:val="24"/>
          <w:szCs w:val="24"/>
        </w:rPr>
        <w:t xml:space="preserve"> </w:t>
      </w:r>
      <w:r w:rsidR="00124547">
        <w:rPr>
          <w:rFonts w:ascii="Bookman Old Style" w:hAnsi="Bookman Old Style"/>
          <w:sz w:val="24"/>
          <w:szCs w:val="24"/>
        </w:rPr>
        <w:t>dont</w:t>
      </w:r>
      <w:r w:rsidR="002D5422" w:rsidRPr="00D81D76">
        <w:rPr>
          <w:rFonts w:ascii="Bookman Old Style" w:hAnsi="Bookman Old Style"/>
          <w:sz w:val="24"/>
          <w:szCs w:val="24"/>
        </w:rPr>
        <w:t xml:space="preserve"> </w:t>
      </w:r>
      <w:bookmarkStart w:id="2" w:name="OLE_LINK4"/>
      <w:r w:rsidR="00C04018" w:rsidRPr="00124547">
        <w:rPr>
          <w:rFonts w:ascii="Bookman Old Style" w:hAnsi="Bookman Old Style"/>
          <w:color w:val="FF0000"/>
          <w:sz w:val="24"/>
          <w:szCs w:val="24"/>
        </w:rPr>
        <w:t>45</w:t>
      </w:r>
      <w:r w:rsidR="002D5422" w:rsidRPr="00124547">
        <w:rPr>
          <w:rFonts w:ascii="Bookman Old Style" w:hAnsi="Bookman Old Style"/>
          <w:color w:val="FF0000"/>
          <w:sz w:val="24"/>
          <w:szCs w:val="24"/>
        </w:rPr>
        <w:t xml:space="preserve"> Km</w:t>
      </w:r>
      <w:r w:rsidR="002D5422" w:rsidRPr="00D81D76">
        <w:rPr>
          <w:rFonts w:ascii="Bookman Old Style" w:hAnsi="Bookman Old Style"/>
          <w:sz w:val="24"/>
          <w:szCs w:val="24"/>
        </w:rPr>
        <w:t xml:space="preserve"> </w:t>
      </w:r>
      <w:bookmarkEnd w:id="2"/>
      <w:r w:rsidR="002D5422" w:rsidRPr="00D81D76">
        <w:rPr>
          <w:rFonts w:ascii="Bookman Old Style" w:hAnsi="Bookman Old Style"/>
          <w:sz w:val="24"/>
          <w:szCs w:val="24"/>
        </w:rPr>
        <w:t>revêtue</w:t>
      </w:r>
      <w:r w:rsidR="00124547">
        <w:rPr>
          <w:rFonts w:ascii="Bookman Old Style" w:hAnsi="Bookman Old Style"/>
          <w:sz w:val="24"/>
          <w:szCs w:val="24"/>
        </w:rPr>
        <w:t>.</w:t>
      </w:r>
    </w:p>
    <w:p w:rsidR="002D5422" w:rsidRPr="00D81D76" w:rsidRDefault="002D5422" w:rsidP="00730027">
      <w:pPr>
        <w:pStyle w:val="Corpsdetexte2"/>
        <w:numPr>
          <w:ilvl w:val="0"/>
          <w:numId w:val="33"/>
        </w:numPr>
        <w:spacing w:line="360" w:lineRule="exact"/>
        <w:rPr>
          <w:rFonts w:ascii="Bookman Old Style" w:hAnsi="Bookman Old Style"/>
          <w:sz w:val="24"/>
          <w:szCs w:val="24"/>
        </w:rPr>
      </w:pPr>
      <w:r w:rsidRPr="00D81D76">
        <w:rPr>
          <w:rFonts w:ascii="Bookman Old Style" w:hAnsi="Bookman Old Style"/>
          <w:sz w:val="24"/>
          <w:szCs w:val="24"/>
        </w:rPr>
        <w:t>Réseau de route nationale : 07  Km</w:t>
      </w:r>
    </w:p>
    <w:p w:rsidR="002D5422" w:rsidRDefault="002D5422" w:rsidP="00730027">
      <w:pPr>
        <w:pStyle w:val="Corpsdetexte2"/>
        <w:numPr>
          <w:ilvl w:val="0"/>
          <w:numId w:val="33"/>
        </w:numPr>
        <w:spacing w:line="360" w:lineRule="exact"/>
        <w:rPr>
          <w:rFonts w:ascii="Bookman Old Style" w:hAnsi="Bookman Old Style"/>
          <w:sz w:val="24"/>
          <w:szCs w:val="24"/>
        </w:rPr>
      </w:pPr>
      <w:r w:rsidRPr="00D81D76">
        <w:rPr>
          <w:rFonts w:ascii="Bookman Old Style" w:hAnsi="Bookman Old Style"/>
          <w:sz w:val="24"/>
          <w:szCs w:val="24"/>
        </w:rPr>
        <w:t xml:space="preserve">Réseau de route provinciale ou communale : </w:t>
      </w:r>
      <w:r w:rsidR="009447C5" w:rsidRPr="00D81D76">
        <w:rPr>
          <w:rFonts w:ascii="Bookman Old Style" w:hAnsi="Bookman Old Style"/>
          <w:sz w:val="24"/>
          <w:szCs w:val="24"/>
        </w:rPr>
        <w:t>13</w:t>
      </w:r>
      <w:r w:rsidRPr="00D81D76">
        <w:rPr>
          <w:rFonts w:ascii="Bookman Old Style" w:hAnsi="Bookman Old Style"/>
          <w:sz w:val="24"/>
          <w:szCs w:val="24"/>
        </w:rPr>
        <w:t xml:space="preserve"> km</w:t>
      </w:r>
    </w:p>
    <w:p w:rsidR="00C04018" w:rsidRPr="00D81D76" w:rsidRDefault="00C04018" w:rsidP="00730027">
      <w:pPr>
        <w:pStyle w:val="Corpsdetexte2"/>
        <w:numPr>
          <w:ilvl w:val="0"/>
          <w:numId w:val="33"/>
        </w:numPr>
        <w:spacing w:line="360" w:lineRule="exact"/>
        <w:rPr>
          <w:rFonts w:ascii="Bookman Old Style" w:hAnsi="Bookman Old Style"/>
          <w:sz w:val="24"/>
          <w:szCs w:val="24"/>
        </w:rPr>
      </w:pPr>
      <w:r>
        <w:rPr>
          <w:rFonts w:ascii="Bookman Old Style" w:hAnsi="Bookman Old Style"/>
          <w:sz w:val="24"/>
          <w:szCs w:val="24"/>
        </w:rPr>
        <w:t>Voirie urbaine </w:t>
      </w:r>
      <w:proofErr w:type="gramStart"/>
      <w:r>
        <w:rPr>
          <w:rFonts w:ascii="Bookman Old Style" w:hAnsi="Bookman Old Style"/>
          <w:sz w:val="24"/>
          <w:szCs w:val="24"/>
        </w:rPr>
        <w:t>:50</w:t>
      </w:r>
      <w:proofErr w:type="gramEnd"/>
      <w:r>
        <w:rPr>
          <w:rFonts w:ascii="Bookman Old Style" w:hAnsi="Bookman Old Style"/>
          <w:sz w:val="24"/>
          <w:szCs w:val="24"/>
        </w:rPr>
        <w:t xml:space="preserve"> km</w:t>
      </w:r>
    </w:p>
    <w:p w:rsidR="00730027" w:rsidRDefault="00C04018" w:rsidP="00C04018">
      <w:pPr>
        <w:pStyle w:val="Corpsdetexte2"/>
        <w:numPr>
          <w:ilvl w:val="0"/>
          <w:numId w:val="33"/>
        </w:numPr>
        <w:spacing w:line="360" w:lineRule="exact"/>
        <w:rPr>
          <w:rFonts w:ascii="Bookman Old Style" w:hAnsi="Bookman Old Style"/>
          <w:sz w:val="24"/>
          <w:szCs w:val="24"/>
        </w:rPr>
      </w:pPr>
      <w:r>
        <w:rPr>
          <w:rFonts w:ascii="Bookman Old Style" w:hAnsi="Bookman Old Style"/>
          <w:sz w:val="24"/>
          <w:szCs w:val="24"/>
        </w:rPr>
        <w:t xml:space="preserve">Réseau des voies non </w:t>
      </w:r>
      <w:r w:rsidR="00A84927">
        <w:rPr>
          <w:rFonts w:ascii="Bookman Old Style" w:hAnsi="Bookman Old Style"/>
          <w:sz w:val="24"/>
          <w:szCs w:val="24"/>
        </w:rPr>
        <w:t>aménagées</w:t>
      </w:r>
      <w:r w:rsidR="002D5422" w:rsidRPr="00D81D76">
        <w:rPr>
          <w:rFonts w:ascii="Bookman Old Style" w:hAnsi="Bookman Old Style"/>
          <w:sz w:val="24"/>
          <w:szCs w:val="24"/>
        </w:rPr>
        <w:t xml:space="preserve"> : </w:t>
      </w:r>
      <w:r>
        <w:rPr>
          <w:rFonts w:ascii="Bookman Old Style" w:hAnsi="Bookman Old Style"/>
          <w:sz w:val="24"/>
          <w:szCs w:val="24"/>
        </w:rPr>
        <w:t>6</w:t>
      </w:r>
      <w:r w:rsidR="009447C5" w:rsidRPr="00D81D76">
        <w:rPr>
          <w:rFonts w:ascii="Bookman Old Style" w:hAnsi="Bookman Old Style"/>
          <w:sz w:val="24"/>
          <w:szCs w:val="24"/>
        </w:rPr>
        <w:t>0</w:t>
      </w:r>
      <w:r w:rsidR="002D5422" w:rsidRPr="00D81D76">
        <w:rPr>
          <w:rFonts w:ascii="Bookman Old Style" w:hAnsi="Bookman Old Style"/>
          <w:sz w:val="24"/>
          <w:szCs w:val="24"/>
        </w:rPr>
        <w:t xml:space="preserve"> Km</w:t>
      </w:r>
    </w:p>
    <w:p w:rsidR="00964109" w:rsidRPr="00ED5E10" w:rsidRDefault="00964109" w:rsidP="007F5511">
      <w:pPr>
        <w:pStyle w:val="Corpsdetexte2"/>
        <w:rPr>
          <w:rFonts w:ascii="Verdana" w:hAnsi="Verdana"/>
          <w:sz w:val="24"/>
          <w:szCs w:val="24"/>
        </w:rPr>
      </w:pPr>
    </w:p>
    <w:p w:rsidR="00B079BB" w:rsidRDefault="00B079BB" w:rsidP="007F5511">
      <w:pPr>
        <w:pStyle w:val="Corpsdetexte2"/>
        <w:rPr>
          <w:rFonts w:ascii="Bookman Old Style" w:hAnsi="Bookman Old Style"/>
          <w:b/>
          <w:bCs/>
          <w:sz w:val="24"/>
          <w:szCs w:val="24"/>
        </w:rPr>
      </w:pPr>
    </w:p>
    <w:p w:rsidR="002D5422" w:rsidRPr="007E0775" w:rsidRDefault="002D5422" w:rsidP="007F5511">
      <w:pPr>
        <w:pStyle w:val="Corpsdetexte2"/>
        <w:rPr>
          <w:rFonts w:ascii="Bookman Old Style" w:hAnsi="Bookman Old Style"/>
          <w:b/>
          <w:bCs/>
          <w:sz w:val="24"/>
          <w:szCs w:val="24"/>
        </w:rPr>
      </w:pPr>
      <w:r w:rsidRPr="007E0775">
        <w:rPr>
          <w:rFonts w:ascii="Bookman Old Style" w:hAnsi="Bookman Old Style"/>
          <w:b/>
          <w:bCs/>
          <w:sz w:val="24"/>
          <w:szCs w:val="24"/>
        </w:rPr>
        <w:t>Transport et communication</w:t>
      </w:r>
    </w:p>
    <w:p w:rsidR="002D5422" w:rsidRPr="007E0775" w:rsidRDefault="002D5422" w:rsidP="007F5511">
      <w:pPr>
        <w:pStyle w:val="Corpsdetexte2"/>
        <w:rPr>
          <w:rFonts w:ascii="Bookman Old Style" w:hAnsi="Bookman Old Styl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2305"/>
      </w:tblGrid>
      <w:tr w:rsidR="002D5422" w:rsidRPr="007E0775" w:rsidTr="00AB5900">
        <w:trPr>
          <w:jc w:val="center"/>
        </w:trPr>
        <w:tc>
          <w:tcPr>
            <w:tcW w:w="4605" w:type="dxa"/>
          </w:tcPr>
          <w:p w:rsidR="002D5422" w:rsidRPr="0081349E" w:rsidRDefault="002D5422" w:rsidP="007F5511">
            <w:pPr>
              <w:pStyle w:val="Corpsdetexte2"/>
              <w:jc w:val="center"/>
              <w:rPr>
                <w:rFonts w:ascii="Bookman Old Style" w:hAnsi="Bookman Old Style"/>
                <w:b/>
                <w:bCs/>
                <w:sz w:val="24"/>
                <w:szCs w:val="24"/>
              </w:rPr>
            </w:pPr>
          </w:p>
          <w:p w:rsidR="002D5422" w:rsidRPr="0081349E" w:rsidRDefault="002D5422" w:rsidP="007F5511">
            <w:pPr>
              <w:pStyle w:val="Corpsdetexte2"/>
              <w:jc w:val="center"/>
              <w:rPr>
                <w:rFonts w:ascii="Bookman Old Style" w:hAnsi="Bookman Old Style"/>
                <w:b/>
                <w:bCs/>
                <w:sz w:val="24"/>
                <w:szCs w:val="24"/>
              </w:rPr>
            </w:pPr>
            <w:r w:rsidRPr="0081349E">
              <w:rPr>
                <w:rFonts w:ascii="Bookman Old Style" w:hAnsi="Bookman Old Style"/>
                <w:b/>
                <w:bCs/>
                <w:sz w:val="24"/>
                <w:szCs w:val="24"/>
              </w:rPr>
              <w:t>Type de transport</w:t>
            </w:r>
          </w:p>
          <w:p w:rsidR="002D5422" w:rsidRPr="0081349E" w:rsidRDefault="002D5422" w:rsidP="007F5511">
            <w:pPr>
              <w:pStyle w:val="Corpsdetexte2"/>
              <w:jc w:val="center"/>
              <w:rPr>
                <w:rFonts w:ascii="Bookman Old Style" w:hAnsi="Bookman Old Style"/>
                <w:b/>
                <w:bCs/>
                <w:sz w:val="24"/>
                <w:szCs w:val="24"/>
              </w:rPr>
            </w:pPr>
          </w:p>
        </w:tc>
        <w:tc>
          <w:tcPr>
            <w:tcW w:w="2305" w:type="dxa"/>
          </w:tcPr>
          <w:p w:rsidR="002D5422" w:rsidRPr="0081349E" w:rsidRDefault="002D5422" w:rsidP="007F5511">
            <w:pPr>
              <w:pStyle w:val="Corpsdetexte2"/>
              <w:jc w:val="center"/>
              <w:rPr>
                <w:rFonts w:ascii="Bookman Old Style" w:hAnsi="Bookman Old Style"/>
                <w:b/>
                <w:bCs/>
                <w:sz w:val="24"/>
                <w:szCs w:val="24"/>
              </w:rPr>
            </w:pPr>
          </w:p>
          <w:p w:rsidR="002D5422" w:rsidRPr="0081349E" w:rsidRDefault="002D5422" w:rsidP="007F5511">
            <w:pPr>
              <w:pStyle w:val="Corpsdetexte2"/>
              <w:jc w:val="center"/>
              <w:rPr>
                <w:rFonts w:ascii="Bookman Old Style" w:hAnsi="Bookman Old Style"/>
                <w:b/>
                <w:bCs/>
                <w:sz w:val="24"/>
                <w:szCs w:val="24"/>
              </w:rPr>
            </w:pPr>
            <w:r w:rsidRPr="0081349E">
              <w:rPr>
                <w:rFonts w:ascii="Bookman Old Style" w:hAnsi="Bookman Old Style"/>
                <w:b/>
                <w:bCs/>
                <w:sz w:val="24"/>
                <w:szCs w:val="24"/>
              </w:rPr>
              <w:t>Nombre</w:t>
            </w:r>
          </w:p>
        </w:tc>
      </w:tr>
      <w:tr w:rsidR="002D5422" w:rsidRPr="007E0775" w:rsidTr="00AB5900">
        <w:trPr>
          <w:jc w:val="center"/>
        </w:trPr>
        <w:tc>
          <w:tcPr>
            <w:tcW w:w="4605" w:type="dxa"/>
          </w:tcPr>
          <w:p w:rsidR="002D5422" w:rsidRPr="007E0775" w:rsidRDefault="002D5422" w:rsidP="007F5511">
            <w:pPr>
              <w:pStyle w:val="Corpsdetexte2"/>
              <w:rPr>
                <w:rFonts w:ascii="Bookman Old Style" w:hAnsi="Bookman Old Style"/>
                <w:sz w:val="24"/>
                <w:szCs w:val="24"/>
              </w:rPr>
            </w:pPr>
            <w:r w:rsidRPr="007E0775">
              <w:rPr>
                <w:rFonts w:ascii="Bookman Old Style" w:hAnsi="Bookman Old Style"/>
                <w:sz w:val="24"/>
                <w:szCs w:val="24"/>
              </w:rPr>
              <w:t>Grand Taxi</w:t>
            </w:r>
          </w:p>
        </w:tc>
        <w:tc>
          <w:tcPr>
            <w:tcW w:w="2305" w:type="dxa"/>
            <w:shd w:val="clear" w:color="auto" w:fill="FFFF00"/>
          </w:tcPr>
          <w:p w:rsidR="002D5422" w:rsidRPr="007E0775" w:rsidRDefault="00B079BB" w:rsidP="007F5511">
            <w:pPr>
              <w:pStyle w:val="Corpsdetexte2"/>
              <w:jc w:val="center"/>
              <w:rPr>
                <w:rFonts w:ascii="Bookman Old Style" w:hAnsi="Bookman Old Style"/>
                <w:sz w:val="24"/>
                <w:szCs w:val="24"/>
              </w:rPr>
            </w:pPr>
            <w:r>
              <w:rPr>
                <w:rFonts w:ascii="Bookman Old Style" w:hAnsi="Bookman Old Style"/>
                <w:sz w:val="24"/>
                <w:szCs w:val="24"/>
              </w:rPr>
              <w:t>199</w:t>
            </w:r>
          </w:p>
        </w:tc>
      </w:tr>
      <w:tr w:rsidR="002D5422" w:rsidRPr="007E0775" w:rsidTr="00AB5900">
        <w:trPr>
          <w:jc w:val="center"/>
        </w:trPr>
        <w:tc>
          <w:tcPr>
            <w:tcW w:w="4605" w:type="dxa"/>
          </w:tcPr>
          <w:p w:rsidR="002D5422" w:rsidRPr="007E0775" w:rsidRDefault="002D5422" w:rsidP="007F5511">
            <w:pPr>
              <w:pStyle w:val="Corpsdetexte2"/>
              <w:rPr>
                <w:rFonts w:ascii="Bookman Old Style" w:hAnsi="Bookman Old Style"/>
                <w:sz w:val="24"/>
                <w:szCs w:val="24"/>
              </w:rPr>
            </w:pPr>
            <w:r w:rsidRPr="007E0775">
              <w:rPr>
                <w:rFonts w:ascii="Bookman Old Style" w:hAnsi="Bookman Old Style"/>
                <w:sz w:val="24"/>
                <w:szCs w:val="24"/>
              </w:rPr>
              <w:t>Autobus</w:t>
            </w:r>
          </w:p>
        </w:tc>
        <w:tc>
          <w:tcPr>
            <w:tcW w:w="2305" w:type="dxa"/>
            <w:shd w:val="clear" w:color="auto" w:fill="FFFF00"/>
          </w:tcPr>
          <w:p w:rsidR="002D5422" w:rsidRPr="007E0775" w:rsidRDefault="00B079BB" w:rsidP="007F5511">
            <w:pPr>
              <w:pStyle w:val="Corpsdetexte2"/>
              <w:jc w:val="center"/>
              <w:rPr>
                <w:rFonts w:ascii="Bookman Old Style" w:hAnsi="Bookman Old Style"/>
                <w:sz w:val="24"/>
                <w:szCs w:val="24"/>
              </w:rPr>
            </w:pPr>
            <w:r>
              <w:rPr>
                <w:rFonts w:ascii="Bookman Old Style" w:hAnsi="Bookman Old Style"/>
                <w:sz w:val="24"/>
                <w:szCs w:val="24"/>
              </w:rPr>
              <w:t>12</w:t>
            </w:r>
          </w:p>
        </w:tc>
      </w:tr>
      <w:tr w:rsidR="002D5422" w:rsidRPr="007E0775" w:rsidTr="00AB5900">
        <w:trPr>
          <w:jc w:val="center"/>
        </w:trPr>
        <w:tc>
          <w:tcPr>
            <w:tcW w:w="4605" w:type="dxa"/>
          </w:tcPr>
          <w:p w:rsidR="002D5422" w:rsidRPr="007E0775" w:rsidRDefault="002D5422" w:rsidP="007F5511">
            <w:pPr>
              <w:pStyle w:val="Corpsdetexte2"/>
              <w:rPr>
                <w:rFonts w:ascii="Bookman Old Style" w:hAnsi="Bookman Old Style"/>
                <w:sz w:val="24"/>
                <w:szCs w:val="24"/>
              </w:rPr>
            </w:pPr>
            <w:r w:rsidRPr="007E0775">
              <w:rPr>
                <w:rFonts w:ascii="Bookman Old Style" w:hAnsi="Bookman Old Style"/>
                <w:sz w:val="24"/>
                <w:szCs w:val="24"/>
              </w:rPr>
              <w:t>Petit taxi</w:t>
            </w:r>
          </w:p>
        </w:tc>
        <w:tc>
          <w:tcPr>
            <w:tcW w:w="2305" w:type="dxa"/>
            <w:shd w:val="clear" w:color="auto" w:fill="FFFF00"/>
          </w:tcPr>
          <w:p w:rsidR="002D5422" w:rsidRPr="007E0775" w:rsidRDefault="00DB51EF" w:rsidP="009B3FAC">
            <w:pPr>
              <w:pStyle w:val="Corpsdetexte2"/>
              <w:jc w:val="center"/>
              <w:rPr>
                <w:rFonts w:ascii="Bookman Old Style" w:hAnsi="Bookman Old Style"/>
                <w:sz w:val="24"/>
                <w:szCs w:val="24"/>
              </w:rPr>
            </w:pPr>
            <w:r w:rsidRPr="007E0775">
              <w:rPr>
                <w:rFonts w:ascii="Bookman Old Style" w:hAnsi="Bookman Old Style"/>
                <w:sz w:val="24"/>
                <w:szCs w:val="24"/>
              </w:rPr>
              <w:t>2</w:t>
            </w:r>
            <w:r w:rsidR="009B3FAC">
              <w:rPr>
                <w:rFonts w:ascii="Bookman Old Style" w:hAnsi="Bookman Old Style"/>
                <w:sz w:val="24"/>
                <w:szCs w:val="24"/>
              </w:rPr>
              <w:t>5</w:t>
            </w:r>
          </w:p>
        </w:tc>
      </w:tr>
    </w:tbl>
    <w:p w:rsidR="002D5422" w:rsidRDefault="002D5422" w:rsidP="007F5511">
      <w:pPr>
        <w:pStyle w:val="Corpsdetexte2"/>
        <w:rPr>
          <w:rFonts w:ascii="Verdana" w:hAnsi="Verdana"/>
          <w:sz w:val="24"/>
          <w:szCs w:val="24"/>
        </w:rPr>
      </w:pPr>
    </w:p>
    <w:p w:rsidR="007A3158" w:rsidRPr="007A3158" w:rsidRDefault="007A3158" w:rsidP="007F5511">
      <w:pPr>
        <w:pStyle w:val="Corpsdetexte2"/>
        <w:rPr>
          <w:rFonts w:ascii="Bookman Old Style" w:hAnsi="Bookman Old Style"/>
          <w:b/>
          <w:bCs/>
          <w:sz w:val="24"/>
          <w:szCs w:val="24"/>
        </w:rPr>
      </w:pPr>
      <w:r w:rsidRPr="007A3158">
        <w:rPr>
          <w:rFonts w:ascii="Bookman Old Style" w:hAnsi="Bookman Old Style"/>
          <w:b/>
          <w:bCs/>
          <w:sz w:val="24"/>
          <w:szCs w:val="24"/>
        </w:rPr>
        <w:t>Horaires de trains</w:t>
      </w:r>
    </w:p>
    <w:p w:rsidR="007A3158" w:rsidRDefault="007A3158" w:rsidP="007F5511">
      <w:pPr>
        <w:pStyle w:val="Corpsdetexte2"/>
        <w:rPr>
          <w:rFonts w:ascii="Bookman Old Style" w:hAnsi="Bookman Old Style"/>
          <w:b/>
          <w:bCs/>
          <w:sz w:val="24"/>
          <w:szCs w:val="24"/>
        </w:rPr>
      </w:pPr>
    </w:p>
    <w:tbl>
      <w:tblPr>
        <w:tblW w:w="8250" w:type="dxa"/>
        <w:jc w:val="center"/>
        <w:tblCellSpacing w:w="22" w:type="dxa"/>
        <w:shd w:val="clear" w:color="auto" w:fill="FBF9F4"/>
        <w:tblCellMar>
          <w:left w:w="0" w:type="dxa"/>
          <w:right w:w="0" w:type="dxa"/>
        </w:tblCellMar>
        <w:tblLook w:val="04A0" w:firstRow="1" w:lastRow="0" w:firstColumn="1" w:lastColumn="0" w:noHBand="0" w:noVBand="1"/>
      </w:tblPr>
      <w:tblGrid>
        <w:gridCol w:w="2299"/>
        <w:gridCol w:w="3760"/>
        <w:gridCol w:w="2125"/>
        <w:gridCol w:w="66"/>
      </w:tblGrid>
      <w:tr w:rsidR="007A3158" w:rsidTr="007A3158">
        <w:trPr>
          <w:gridAfter w:val="1"/>
          <w:tblCellSpacing w:w="22" w:type="dxa"/>
          <w:jc w:val="center"/>
        </w:trPr>
        <w:tc>
          <w:tcPr>
            <w:tcW w:w="0" w:type="auto"/>
            <w:gridSpan w:val="3"/>
            <w:tcBorders>
              <w:top w:val="nil"/>
              <w:left w:val="nil"/>
              <w:bottom w:val="nil"/>
              <w:right w:val="nil"/>
            </w:tcBorders>
            <w:shd w:val="clear" w:color="auto" w:fill="FBF9F4"/>
            <w:vAlign w:val="center"/>
            <w:hideMark/>
          </w:tcPr>
          <w:p w:rsidR="007A3158" w:rsidRDefault="007A3158">
            <w:pPr>
              <w:rPr>
                <w:rFonts w:ascii="Tahoma" w:hAnsi="Tahoma" w:cs="Tahoma"/>
                <w:color w:val="333333"/>
                <w:sz w:val="16"/>
                <w:szCs w:val="16"/>
              </w:rPr>
            </w:pPr>
            <w:r>
              <w:rPr>
                <w:rFonts w:ascii="Tahoma" w:hAnsi="Tahoma" w:cs="Tahoma"/>
                <w:color w:val="333333"/>
                <w:sz w:val="16"/>
                <w:szCs w:val="16"/>
              </w:rPr>
              <w:t>Relation</w:t>
            </w:r>
            <w:r>
              <w:rPr>
                <w:rStyle w:val="apple-converted-space"/>
                <w:rFonts w:ascii="Tahoma" w:hAnsi="Tahoma" w:cs="Tahoma"/>
                <w:color w:val="333333"/>
                <w:sz w:val="16"/>
                <w:szCs w:val="16"/>
              </w:rPr>
              <w:t> </w:t>
            </w:r>
            <w:r w:rsidR="00A95A24">
              <w:rPr>
                <w:rStyle w:val="ttr-orange3"/>
                <w:rFonts w:ascii="Verdana" w:hAnsi="Verdana" w:cs="Tahoma"/>
                <w:b/>
                <w:bCs/>
                <w:color w:val="FB6300"/>
                <w:sz w:val="15"/>
                <w:szCs w:val="15"/>
              </w:rPr>
              <w:t>B</w:t>
            </w:r>
            <w:r>
              <w:rPr>
                <w:rStyle w:val="ttr-orange3"/>
                <w:rFonts w:ascii="Verdana" w:hAnsi="Verdana" w:cs="Tahoma"/>
                <w:b/>
                <w:bCs/>
                <w:color w:val="FB6300"/>
                <w:sz w:val="15"/>
                <w:szCs w:val="15"/>
              </w:rPr>
              <w:t xml:space="preserve">NI </w:t>
            </w:r>
            <w:r w:rsidR="00A95A24">
              <w:rPr>
                <w:rStyle w:val="ttr-orange3"/>
                <w:rFonts w:ascii="Verdana" w:hAnsi="Verdana" w:cs="Tahoma"/>
                <w:b/>
                <w:bCs/>
                <w:color w:val="FB6300"/>
                <w:sz w:val="15"/>
                <w:szCs w:val="15"/>
              </w:rPr>
              <w:t>A</w:t>
            </w:r>
            <w:r>
              <w:rPr>
                <w:rStyle w:val="ttr-orange3"/>
                <w:rFonts w:ascii="Verdana" w:hAnsi="Verdana" w:cs="Tahoma"/>
                <w:b/>
                <w:bCs/>
                <w:color w:val="FB6300"/>
                <w:sz w:val="15"/>
                <w:szCs w:val="15"/>
              </w:rPr>
              <w:t>NSAR VILLE</w:t>
            </w:r>
            <w:r w:rsidR="0081349E">
              <w:rPr>
                <w:rStyle w:val="ttr-orange3"/>
                <w:rFonts w:ascii="Verdana" w:hAnsi="Verdana" w:cs="Tahoma"/>
                <w:b/>
                <w:bCs/>
                <w:color w:val="FB6300"/>
                <w:sz w:val="15"/>
                <w:szCs w:val="15"/>
              </w:rPr>
              <w:t xml:space="preserve"> par Taourirt</w:t>
            </w:r>
            <w:r>
              <w:rPr>
                <w:rStyle w:val="ttr-orange3"/>
                <w:rFonts w:ascii="Verdana" w:hAnsi="Verdana" w:cs="Tahoma"/>
                <w:b/>
                <w:bCs/>
                <w:color w:val="FB6300"/>
                <w:sz w:val="15"/>
                <w:szCs w:val="15"/>
              </w:rPr>
              <w:t xml:space="preserve"> – FES - RABAT VILLE – CASA VOYAGEURS</w:t>
            </w:r>
          </w:p>
        </w:tc>
      </w:tr>
      <w:tr w:rsidR="007A3158" w:rsidTr="007A3158">
        <w:trPr>
          <w:gridAfter w:val="1"/>
          <w:trHeight w:val="390"/>
          <w:tblCellSpacing w:w="22" w:type="dxa"/>
          <w:jc w:val="center"/>
        </w:trPr>
        <w:tc>
          <w:tcPr>
            <w:tcW w:w="2219" w:type="dxa"/>
            <w:tcBorders>
              <w:top w:val="nil"/>
              <w:left w:val="nil"/>
              <w:bottom w:val="nil"/>
              <w:right w:val="nil"/>
            </w:tcBorders>
            <w:shd w:val="clear" w:color="auto" w:fill="E2E2E2"/>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Départ</w:t>
            </w:r>
          </w:p>
        </w:tc>
        <w:tc>
          <w:tcPr>
            <w:tcW w:w="3656" w:type="dxa"/>
            <w:tcBorders>
              <w:top w:val="nil"/>
              <w:left w:val="nil"/>
              <w:bottom w:val="nil"/>
              <w:right w:val="nil"/>
            </w:tcBorders>
            <w:shd w:val="clear" w:color="auto" w:fill="F0E9D9"/>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Correspondance</w:t>
            </w:r>
          </w:p>
        </w:tc>
        <w:tc>
          <w:tcPr>
            <w:tcW w:w="2078" w:type="dxa"/>
            <w:tcBorders>
              <w:top w:val="nil"/>
              <w:left w:val="nil"/>
              <w:bottom w:val="nil"/>
              <w:right w:val="nil"/>
            </w:tcBorders>
            <w:shd w:val="clear" w:color="auto" w:fill="F0E9D9"/>
            <w:vAlign w:val="center"/>
          </w:tcPr>
          <w:p w:rsidR="007A3158" w:rsidRDefault="007A3158">
            <w:pPr>
              <w:jc w:val="center"/>
              <w:rPr>
                <w:rFonts w:ascii="Tahoma" w:hAnsi="Tahoma" w:cs="Tahoma"/>
                <w:color w:val="333333"/>
                <w:sz w:val="16"/>
                <w:szCs w:val="16"/>
              </w:rPr>
            </w:pPr>
            <w:r>
              <w:rPr>
                <w:rFonts w:ascii="Tahoma" w:hAnsi="Tahoma" w:cs="Tahoma"/>
                <w:color w:val="333333"/>
                <w:sz w:val="16"/>
                <w:szCs w:val="16"/>
              </w:rPr>
              <w:t>Gamme</w:t>
            </w:r>
          </w:p>
        </w:tc>
      </w:tr>
      <w:tr w:rsidR="007A3158" w:rsidTr="007A3158">
        <w:trPr>
          <w:gridAfter w:val="1"/>
          <w:trHeight w:val="300"/>
          <w:tblCellSpacing w:w="22" w:type="dxa"/>
          <w:jc w:val="center"/>
        </w:trPr>
        <w:tc>
          <w:tcPr>
            <w:tcW w:w="2219" w:type="dxa"/>
            <w:tcBorders>
              <w:top w:val="nil"/>
              <w:left w:val="nil"/>
              <w:bottom w:val="nil"/>
              <w:right w:val="nil"/>
            </w:tcBorders>
            <w:shd w:val="clear" w:color="auto" w:fill="F4F4F4"/>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08h52mn</w:t>
            </w:r>
          </w:p>
        </w:tc>
        <w:tc>
          <w:tcPr>
            <w:tcW w:w="3656" w:type="dxa"/>
            <w:tcBorders>
              <w:top w:val="nil"/>
              <w:left w:val="nil"/>
              <w:bottom w:val="nil"/>
              <w:right w:val="nil"/>
            </w:tcBorders>
            <w:shd w:val="clear" w:color="auto" w:fill="F3EBDD"/>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FES</w:t>
            </w:r>
          </w:p>
        </w:tc>
        <w:tc>
          <w:tcPr>
            <w:tcW w:w="2078" w:type="dxa"/>
            <w:tcBorders>
              <w:top w:val="nil"/>
              <w:left w:val="nil"/>
              <w:bottom w:val="nil"/>
              <w:right w:val="nil"/>
            </w:tcBorders>
            <w:shd w:val="clear" w:color="auto" w:fill="F3EBDD"/>
            <w:vAlign w:val="center"/>
          </w:tcPr>
          <w:p w:rsidR="007A3158" w:rsidRDefault="003E72C1">
            <w:pPr>
              <w:jc w:val="center"/>
              <w:rPr>
                <w:rFonts w:ascii="Tahoma" w:hAnsi="Tahoma" w:cs="Tahoma"/>
                <w:color w:val="333333"/>
                <w:sz w:val="16"/>
                <w:szCs w:val="16"/>
              </w:rPr>
            </w:pPr>
            <w:r w:rsidRPr="007A3158">
              <w:rPr>
                <w:rFonts w:ascii="Tahoma" w:hAnsi="Tahoma" w:cs="Tahoma"/>
                <w:noProof/>
                <w:color w:val="333333"/>
                <w:sz w:val="16"/>
                <w:szCs w:val="16"/>
              </w:rPr>
              <w:drawing>
                <wp:inline distT="0" distB="0" distL="0" distR="0">
                  <wp:extent cx="142875" cy="123825"/>
                  <wp:effectExtent l="0" t="0" r="9525" b="9525"/>
                  <wp:docPr id="242" name="Image 2" descr="http://www.oncf.ma/Style%20Library/Images/CustomImages/pictos/TRAIN_RAP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oncf.ma/Style%20Library/Images/CustomImages/pictos/TRAIN_RAPI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7A3158" w:rsidTr="007A3158">
        <w:trPr>
          <w:gridAfter w:val="1"/>
          <w:trHeight w:val="300"/>
          <w:tblCellSpacing w:w="22" w:type="dxa"/>
          <w:jc w:val="center"/>
        </w:trPr>
        <w:tc>
          <w:tcPr>
            <w:tcW w:w="2219" w:type="dxa"/>
            <w:tcBorders>
              <w:top w:val="nil"/>
              <w:left w:val="nil"/>
              <w:bottom w:val="nil"/>
              <w:right w:val="nil"/>
            </w:tcBorders>
            <w:shd w:val="clear" w:color="auto" w:fill="F4F4F4"/>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12h10mn</w:t>
            </w:r>
          </w:p>
        </w:tc>
        <w:tc>
          <w:tcPr>
            <w:tcW w:w="3656" w:type="dxa"/>
            <w:tcBorders>
              <w:top w:val="nil"/>
              <w:left w:val="nil"/>
              <w:bottom w:val="nil"/>
              <w:right w:val="nil"/>
            </w:tcBorders>
            <w:shd w:val="clear" w:color="auto" w:fill="F7F2E9"/>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TAOURIRT</w:t>
            </w:r>
          </w:p>
        </w:tc>
        <w:tc>
          <w:tcPr>
            <w:tcW w:w="2078" w:type="dxa"/>
            <w:tcBorders>
              <w:top w:val="nil"/>
              <w:left w:val="nil"/>
              <w:bottom w:val="nil"/>
              <w:right w:val="nil"/>
            </w:tcBorders>
            <w:shd w:val="clear" w:color="auto" w:fill="F7F2E9"/>
            <w:vAlign w:val="center"/>
          </w:tcPr>
          <w:p w:rsidR="007A3158" w:rsidRDefault="003E72C1">
            <w:pPr>
              <w:jc w:val="center"/>
              <w:rPr>
                <w:rFonts w:ascii="Tahoma" w:hAnsi="Tahoma" w:cs="Tahoma"/>
                <w:color w:val="333333"/>
                <w:sz w:val="16"/>
                <w:szCs w:val="16"/>
              </w:rPr>
            </w:pPr>
            <w:r w:rsidRPr="007A3158">
              <w:rPr>
                <w:rFonts w:ascii="Tahoma" w:hAnsi="Tahoma" w:cs="Tahoma"/>
                <w:noProof/>
                <w:color w:val="333333"/>
                <w:sz w:val="16"/>
                <w:szCs w:val="16"/>
              </w:rPr>
              <w:drawing>
                <wp:inline distT="0" distB="0" distL="0" distR="0">
                  <wp:extent cx="142875" cy="123825"/>
                  <wp:effectExtent l="0" t="0" r="9525" b="9525"/>
                  <wp:docPr id="246" name="Image 4" descr="http://www.oncf.ma/Style%20Library/Images/CustomImages/pictos/TRAIN_RAP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oncf.ma/Style%20Library/Images/CustomImages/pictos/TRAIN_RAPI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7A3158" w:rsidTr="007A3158">
        <w:trPr>
          <w:gridAfter w:val="1"/>
          <w:trHeight w:val="300"/>
          <w:tblCellSpacing w:w="22" w:type="dxa"/>
          <w:jc w:val="center"/>
        </w:trPr>
        <w:tc>
          <w:tcPr>
            <w:tcW w:w="2219" w:type="dxa"/>
            <w:tcBorders>
              <w:top w:val="nil"/>
              <w:left w:val="nil"/>
              <w:bottom w:val="nil"/>
              <w:right w:val="nil"/>
            </w:tcBorders>
            <w:shd w:val="clear" w:color="auto" w:fill="F4F4F4"/>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20h21mn</w:t>
            </w:r>
          </w:p>
        </w:tc>
        <w:tc>
          <w:tcPr>
            <w:tcW w:w="3656" w:type="dxa"/>
            <w:tcBorders>
              <w:top w:val="nil"/>
              <w:left w:val="nil"/>
              <w:bottom w:val="nil"/>
              <w:right w:val="nil"/>
            </w:tcBorders>
            <w:shd w:val="clear" w:color="auto" w:fill="F7F2E9"/>
            <w:vAlign w:val="center"/>
            <w:hideMark/>
          </w:tcPr>
          <w:p w:rsidR="007A3158" w:rsidRDefault="007A3158">
            <w:pPr>
              <w:jc w:val="center"/>
              <w:rPr>
                <w:rFonts w:ascii="Tahoma" w:hAnsi="Tahoma" w:cs="Tahoma"/>
                <w:color w:val="333333"/>
                <w:sz w:val="16"/>
                <w:szCs w:val="16"/>
              </w:rPr>
            </w:pPr>
            <w:r>
              <w:rPr>
                <w:rFonts w:ascii="Tahoma" w:hAnsi="Tahoma" w:cs="Tahoma"/>
                <w:color w:val="333333"/>
                <w:sz w:val="16"/>
                <w:szCs w:val="16"/>
              </w:rPr>
              <w:t>-</w:t>
            </w:r>
          </w:p>
        </w:tc>
        <w:tc>
          <w:tcPr>
            <w:tcW w:w="2078" w:type="dxa"/>
            <w:tcBorders>
              <w:top w:val="nil"/>
              <w:left w:val="nil"/>
              <w:bottom w:val="nil"/>
              <w:right w:val="nil"/>
            </w:tcBorders>
            <w:shd w:val="clear" w:color="auto" w:fill="F7F2E9"/>
            <w:vAlign w:val="center"/>
          </w:tcPr>
          <w:p w:rsidR="007A3158" w:rsidRDefault="003E72C1">
            <w:pPr>
              <w:jc w:val="center"/>
              <w:rPr>
                <w:rFonts w:ascii="Tahoma" w:hAnsi="Tahoma" w:cs="Tahoma"/>
                <w:color w:val="333333"/>
                <w:sz w:val="16"/>
                <w:szCs w:val="16"/>
              </w:rPr>
            </w:pPr>
            <w:r w:rsidRPr="007A3158">
              <w:rPr>
                <w:rFonts w:ascii="Tahoma" w:hAnsi="Tahoma" w:cs="Tahoma"/>
                <w:noProof/>
                <w:color w:val="333333"/>
                <w:sz w:val="16"/>
                <w:szCs w:val="16"/>
              </w:rPr>
              <w:drawing>
                <wp:inline distT="0" distB="0" distL="0" distR="0">
                  <wp:extent cx="142875" cy="123825"/>
                  <wp:effectExtent l="0" t="0" r="9525" b="9525"/>
                  <wp:docPr id="250" name="Image 6" descr="http://www.oncf.ma/Style%20Library/Images/CustomImages/pictos/TRAIN_RAP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oncf.ma/Style%20Library/Images/CustomImages/pictos/TRAIN_RAPI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7A3158" w:rsidTr="007A3158">
        <w:trPr>
          <w:tblCellSpacing w:w="22" w:type="dxa"/>
          <w:jc w:val="center"/>
        </w:trPr>
        <w:tc>
          <w:tcPr>
            <w:tcW w:w="0" w:type="auto"/>
            <w:gridSpan w:val="4"/>
            <w:tcBorders>
              <w:top w:val="nil"/>
              <w:left w:val="nil"/>
              <w:bottom w:val="nil"/>
              <w:right w:val="nil"/>
            </w:tcBorders>
            <w:shd w:val="clear" w:color="auto" w:fill="FBF9F4"/>
            <w:vAlign w:val="center"/>
            <w:hideMark/>
          </w:tcPr>
          <w:p w:rsidR="007A3158" w:rsidRDefault="003E72C1">
            <w:pPr>
              <w:rPr>
                <w:rFonts w:ascii="Tahoma" w:hAnsi="Tahoma" w:cs="Tahoma"/>
                <w:color w:val="333333"/>
                <w:sz w:val="16"/>
                <w:szCs w:val="16"/>
              </w:rPr>
            </w:pPr>
            <w:r w:rsidRPr="007A3158">
              <w:rPr>
                <w:rFonts w:ascii="Tahoma" w:hAnsi="Tahoma" w:cs="Tahoma"/>
                <w:noProof/>
                <w:color w:val="333333"/>
                <w:sz w:val="16"/>
                <w:szCs w:val="16"/>
              </w:rPr>
              <w:drawing>
                <wp:inline distT="0" distB="0" distL="0" distR="0">
                  <wp:extent cx="5143500" cy="190500"/>
                  <wp:effectExtent l="0" t="0" r="0" b="0"/>
                  <wp:docPr id="188" name="Image 7" descr="http://www.oncf.ma/Style%20Library/Images/CustomImages/pictos/legend-horra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oncf.ma/Style%20Library/Images/CustomImages/pictos/legend-horraire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190500"/>
                          </a:xfrm>
                          <a:prstGeom prst="rect">
                            <a:avLst/>
                          </a:prstGeom>
                          <a:noFill/>
                          <a:ln>
                            <a:noFill/>
                          </a:ln>
                        </pic:spPr>
                      </pic:pic>
                    </a:graphicData>
                  </a:graphic>
                </wp:inline>
              </w:drawing>
            </w:r>
          </w:p>
        </w:tc>
      </w:tr>
    </w:tbl>
    <w:p w:rsidR="007A3158" w:rsidRDefault="007A3158" w:rsidP="007F5511">
      <w:pPr>
        <w:pStyle w:val="Corpsdetexte2"/>
        <w:rPr>
          <w:rFonts w:ascii="Bookman Old Style" w:hAnsi="Bookman Old Style"/>
          <w:b/>
          <w:bCs/>
          <w:sz w:val="24"/>
          <w:szCs w:val="24"/>
        </w:rPr>
      </w:pPr>
    </w:p>
    <w:p w:rsidR="002D5422" w:rsidRPr="007E0775" w:rsidRDefault="002D5422" w:rsidP="007F5511">
      <w:pPr>
        <w:pStyle w:val="Corpsdetexte2"/>
        <w:rPr>
          <w:rFonts w:ascii="Bookman Old Style" w:hAnsi="Bookman Old Style"/>
          <w:b/>
          <w:bCs/>
          <w:sz w:val="24"/>
          <w:szCs w:val="24"/>
        </w:rPr>
      </w:pPr>
      <w:r w:rsidRPr="007E0775">
        <w:rPr>
          <w:rFonts w:ascii="Bookman Old Style" w:hAnsi="Bookman Old Style"/>
          <w:b/>
          <w:bCs/>
          <w:sz w:val="24"/>
          <w:szCs w:val="24"/>
        </w:rPr>
        <w:t xml:space="preserve">B/ ASSAINISSEMENT </w:t>
      </w:r>
    </w:p>
    <w:p w:rsidR="002D5422" w:rsidRPr="007E0775" w:rsidRDefault="002D5422" w:rsidP="007F5511">
      <w:pPr>
        <w:pStyle w:val="Corpsdetexte2"/>
        <w:rPr>
          <w:rFonts w:ascii="Bookman Old Style" w:hAnsi="Bookman Old Style"/>
          <w:sz w:val="24"/>
          <w:szCs w:val="24"/>
        </w:rPr>
      </w:pPr>
    </w:p>
    <w:p w:rsidR="002D5422" w:rsidRPr="007E0775" w:rsidRDefault="002D5422" w:rsidP="00730027">
      <w:pPr>
        <w:pStyle w:val="Corpsdetexte2"/>
        <w:numPr>
          <w:ilvl w:val="0"/>
          <w:numId w:val="5"/>
        </w:numPr>
        <w:spacing w:line="360" w:lineRule="exact"/>
        <w:rPr>
          <w:rFonts w:ascii="Bookman Old Style" w:hAnsi="Bookman Old Style"/>
          <w:b/>
          <w:bCs/>
          <w:sz w:val="24"/>
          <w:szCs w:val="24"/>
        </w:rPr>
      </w:pPr>
      <w:r w:rsidRPr="007E0775">
        <w:rPr>
          <w:rFonts w:ascii="Bookman Old Style" w:hAnsi="Bookman Old Style"/>
          <w:b/>
          <w:bCs/>
          <w:sz w:val="24"/>
          <w:szCs w:val="24"/>
        </w:rPr>
        <w:t xml:space="preserve">Assainissement liquide </w:t>
      </w:r>
    </w:p>
    <w:p w:rsidR="00285FC4" w:rsidRDefault="00936CC1" w:rsidP="00D6306E">
      <w:pPr>
        <w:pStyle w:val="Corpsdetexte2"/>
        <w:spacing w:line="360" w:lineRule="exact"/>
        <w:rPr>
          <w:rFonts w:ascii="Bookman Old Style" w:hAnsi="Bookman Old Style"/>
          <w:sz w:val="24"/>
          <w:szCs w:val="24"/>
        </w:rPr>
      </w:pPr>
      <w:r w:rsidRPr="007E0775">
        <w:rPr>
          <w:rFonts w:ascii="Bookman Old Style" w:hAnsi="Bookman Old Style"/>
          <w:sz w:val="24"/>
          <w:szCs w:val="24"/>
        </w:rPr>
        <w:t xml:space="preserve">         </w:t>
      </w:r>
      <w:r w:rsidR="002D5422" w:rsidRPr="007E0775">
        <w:rPr>
          <w:rFonts w:ascii="Bookman Old Style" w:hAnsi="Bookman Old Style"/>
          <w:sz w:val="24"/>
          <w:szCs w:val="24"/>
        </w:rPr>
        <w:t xml:space="preserve">La ville de </w:t>
      </w:r>
      <w:proofErr w:type="spellStart"/>
      <w:r w:rsidR="002D5422" w:rsidRPr="007E0775">
        <w:rPr>
          <w:rFonts w:ascii="Bookman Old Style" w:hAnsi="Bookman Old Style"/>
          <w:sz w:val="24"/>
          <w:szCs w:val="24"/>
        </w:rPr>
        <w:t>Bni</w:t>
      </w:r>
      <w:proofErr w:type="spellEnd"/>
      <w:r w:rsidR="002D5422" w:rsidRPr="007E0775">
        <w:rPr>
          <w:rFonts w:ascii="Bookman Old Style" w:hAnsi="Bookman Old Style"/>
          <w:sz w:val="24"/>
          <w:szCs w:val="24"/>
        </w:rPr>
        <w:t xml:space="preserve"> </w:t>
      </w:r>
      <w:proofErr w:type="spellStart"/>
      <w:r w:rsidR="002D5422" w:rsidRPr="007E0775">
        <w:rPr>
          <w:rFonts w:ascii="Bookman Old Style" w:hAnsi="Bookman Old Style"/>
          <w:sz w:val="24"/>
          <w:szCs w:val="24"/>
        </w:rPr>
        <w:t>Ansar</w:t>
      </w:r>
      <w:proofErr w:type="spellEnd"/>
      <w:r w:rsidR="002D5422" w:rsidRPr="007E0775">
        <w:rPr>
          <w:rFonts w:ascii="Bookman Old Style" w:hAnsi="Bookman Old Style"/>
          <w:sz w:val="24"/>
          <w:szCs w:val="24"/>
        </w:rPr>
        <w:t xml:space="preserve"> est dotée d’un réseau d’assainissement réalisé en</w:t>
      </w:r>
      <w:r w:rsidR="00295429">
        <w:rPr>
          <w:rFonts w:ascii="Bookman Old Style" w:hAnsi="Bookman Old Style"/>
          <w:sz w:val="24"/>
          <w:szCs w:val="24"/>
        </w:rPr>
        <w:t xml:space="preserve"> partie depuis</w:t>
      </w:r>
      <w:r w:rsidR="002D5422" w:rsidRPr="007E0775">
        <w:rPr>
          <w:rFonts w:ascii="Bookman Old Style" w:hAnsi="Bookman Old Style"/>
          <w:sz w:val="24"/>
          <w:szCs w:val="24"/>
        </w:rPr>
        <w:t xml:space="preserve"> 1983</w:t>
      </w:r>
      <w:r w:rsidR="00346AA4" w:rsidRPr="007E0775">
        <w:rPr>
          <w:rFonts w:ascii="Bookman Old Style" w:hAnsi="Bookman Old Style"/>
          <w:sz w:val="24"/>
          <w:szCs w:val="24"/>
        </w:rPr>
        <w:t>.</w:t>
      </w:r>
      <w:r w:rsidR="002D5422" w:rsidRPr="007E0775">
        <w:rPr>
          <w:rFonts w:ascii="Bookman Old Style" w:hAnsi="Bookman Old Style"/>
          <w:sz w:val="24"/>
          <w:szCs w:val="24"/>
        </w:rPr>
        <w:t xml:space="preserve"> Le système est conçu au départ par un mécanisme de rejet direct à la mer</w:t>
      </w:r>
      <w:r w:rsidR="00295429">
        <w:rPr>
          <w:rFonts w:ascii="Bookman Old Style" w:hAnsi="Bookman Old Style"/>
          <w:sz w:val="24"/>
          <w:szCs w:val="24"/>
        </w:rPr>
        <w:t xml:space="preserve"> sans station d’épuration. Celui-ci représentant des risques de pollution pour le littoral méditerranéen fut abandonné au profit d’un système de lagunage formé par trois bassins</w:t>
      </w:r>
      <w:r w:rsidR="009041C5">
        <w:rPr>
          <w:rFonts w:ascii="Bookman Old Style" w:hAnsi="Bookman Old Style"/>
          <w:sz w:val="24"/>
          <w:szCs w:val="24"/>
        </w:rPr>
        <w:t>,</w:t>
      </w:r>
      <w:r w:rsidR="00295429">
        <w:rPr>
          <w:rFonts w:ascii="Bookman Old Style" w:hAnsi="Bookman Old Style"/>
          <w:sz w:val="24"/>
          <w:szCs w:val="24"/>
        </w:rPr>
        <w:t xml:space="preserve"> </w:t>
      </w:r>
      <w:r w:rsidR="00D6306E">
        <w:rPr>
          <w:rFonts w:ascii="Bookman Old Style" w:hAnsi="Bookman Old Style"/>
          <w:sz w:val="24"/>
          <w:szCs w:val="24"/>
        </w:rPr>
        <w:t>mis en place</w:t>
      </w:r>
      <w:r w:rsidR="00295429">
        <w:rPr>
          <w:rFonts w:ascii="Bookman Old Style" w:hAnsi="Bookman Old Style"/>
          <w:sz w:val="24"/>
          <w:szCs w:val="24"/>
        </w:rPr>
        <w:t xml:space="preserve"> sur une superficie de 10,2</w:t>
      </w:r>
      <w:r w:rsidR="009041C5">
        <w:rPr>
          <w:rFonts w:ascii="Bookman Old Style" w:hAnsi="Bookman Old Style"/>
          <w:sz w:val="24"/>
          <w:szCs w:val="24"/>
        </w:rPr>
        <w:t xml:space="preserve"> ha</w:t>
      </w:r>
      <w:r w:rsidR="00346AA4" w:rsidRPr="007E0775">
        <w:rPr>
          <w:rFonts w:ascii="Bookman Old Style" w:hAnsi="Bookman Old Style"/>
          <w:sz w:val="24"/>
          <w:szCs w:val="24"/>
        </w:rPr>
        <w:t xml:space="preserve"> </w:t>
      </w:r>
      <w:r w:rsidR="009041C5">
        <w:rPr>
          <w:rFonts w:ascii="Bookman Old Style" w:hAnsi="Bookman Old Style"/>
          <w:sz w:val="24"/>
          <w:szCs w:val="24"/>
        </w:rPr>
        <w:t xml:space="preserve">à l’intérieur de sebkha </w:t>
      </w:r>
      <w:proofErr w:type="spellStart"/>
      <w:r w:rsidR="009041C5">
        <w:rPr>
          <w:rFonts w:ascii="Bookman Old Style" w:hAnsi="Bookman Old Style"/>
          <w:sz w:val="24"/>
          <w:szCs w:val="24"/>
        </w:rPr>
        <w:t>B</w:t>
      </w:r>
      <w:r w:rsidR="00211ECE">
        <w:rPr>
          <w:rFonts w:ascii="Bookman Old Style" w:hAnsi="Bookman Old Style"/>
          <w:sz w:val="24"/>
          <w:szCs w:val="24"/>
        </w:rPr>
        <w:t>ouareg</w:t>
      </w:r>
      <w:proofErr w:type="spellEnd"/>
      <w:r w:rsidR="00211ECE">
        <w:rPr>
          <w:rFonts w:ascii="Bookman Old Style" w:hAnsi="Bookman Old Style"/>
          <w:sz w:val="24"/>
          <w:szCs w:val="24"/>
        </w:rPr>
        <w:t>. Grace à cette technique peu couteuse on</w:t>
      </w:r>
      <w:r w:rsidR="002D5422" w:rsidRPr="007E0775">
        <w:rPr>
          <w:rFonts w:ascii="Bookman Old Style" w:hAnsi="Bookman Old Style"/>
          <w:sz w:val="24"/>
          <w:szCs w:val="24"/>
        </w:rPr>
        <w:t xml:space="preserve"> a procédé à la réhabilitation et à l’extension du réseau </w:t>
      </w:r>
      <w:r w:rsidR="00211ECE">
        <w:rPr>
          <w:rFonts w:ascii="Bookman Old Style" w:hAnsi="Bookman Old Style"/>
          <w:sz w:val="24"/>
          <w:szCs w:val="24"/>
        </w:rPr>
        <w:t>existant ainsi qu’à</w:t>
      </w:r>
      <w:r w:rsidR="002D5422" w:rsidRPr="007E0775">
        <w:rPr>
          <w:rFonts w:ascii="Bookman Old Style" w:hAnsi="Bookman Old Style"/>
          <w:sz w:val="24"/>
          <w:szCs w:val="24"/>
        </w:rPr>
        <w:t xml:space="preserve"> la construction et l’équipement de deux stations de </w:t>
      </w:r>
      <w:r w:rsidRPr="007E0775">
        <w:rPr>
          <w:rFonts w:ascii="Bookman Old Style" w:hAnsi="Bookman Old Style"/>
          <w:sz w:val="24"/>
          <w:szCs w:val="24"/>
        </w:rPr>
        <w:t>relevages.</w:t>
      </w:r>
      <w:r w:rsidR="002D5422" w:rsidRPr="007E0775">
        <w:rPr>
          <w:rFonts w:ascii="Bookman Old Style" w:hAnsi="Bookman Old Style"/>
          <w:sz w:val="24"/>
          <w:szCs w:val="24"/>
        </w:rPr>
        <w:t xml:space="preserve"> </w:t>
      </w:r>
    </w:p>
    <w:p w:rsidR="007E0775" w:rsidRPr="007E0775" w:rsidRDefault="007E0775" w:rsidP="007E0775">
      <w:pPr>
        <w:pStyle w:val="Corpsdetexte2"/>
        <w:spacing w:line="360" w:lineRule="exact"/>
        <w:rPr>
          <w:rFonts w:ascii="Bookman Old Style" w:hAnsi="Bookman Old Style"/>
          <w:sz w:val="24"/>
          <w:szCs w:val="24"/>
        </w:rPr>
      </w:pPr>
    </w:p>
    <w:p w:rsidR="002D5422" w:rsidRDefault="00BE58BE" w:rsidP="00FA409D">
      <w:pPr>
        <w:pStyle w:val="Corpsdetexte2"/>
        <w:spacing w:line="360" w:lineRule="exact"/>
        <w:rPr>
          <w:rFonts w:ascii="Bookman Old Style" w:hAnsi="Bookman Old Style"/>
          <w:sz w:val="24"/>
          <w:szCs w:val="24"/>
        </w:rPr>
      </w:pPr>
      <w:r>
        <w:rPr>
          <w:rFonts w:ascii="Bookman Old Style" w:hAnsi="Bookman Old Style"/>
          <w:sz w:val="24"/>
          <w:szCs w:val="24"/>
        </w:rPr>
        <w:lastRenderedPageBreak/>
        <w:t xml:space="preserve">   </w:t>
      </w:r>
      <w:r w:rsidR="00285FC4" w:rsidRPr="007E0775">
        <w:rPr>
          <w:rFonts w:ascii="Bookman Old Style" w:hAnsi="Bookman Old Style"/>
          <w:sz w:val="24"/>
          <w:szCs w:val="24"/>
        </w:rPr>
        <w:t xml:space="preserve"> </w:t>
      </w:r>
      <w:r w:rsidR="008B2F13">
        <w:rPr>
          <w:rFonts w:ascii="Bookman Old Style" w:hAnsi="Bookman Old Style"/>
          <w:sz w:val="24"/>
          <w:szCs w:val="24"/>
        </w:rPr>
        <w:t xml:space="preserve">Par la suite </w:t>
      </w:r>
      <w:r>
        <w:rPr>
          <w:rFonts w:ascii="Bookman Old Style" w:hAnsi="Bookman Old Style"/>
          <w:sz w:val="24"/>
          <w:szCs w:val="24"/>
        </w:rPr>
        <w:t>L</w:t>
      </w:r>
      <w:r w:rsidR="004279A1" w:rsidRPr="007E0775">
        <w:rPr>
          <w:rFonts w:ascii="Bookman Old Style" w:hAnsi="Bookman Old Style"/>
          <w:sz w:val="24"/>
          <w:szCs w:val="24"/>
        </w:rPr>
        <w:t xml:space="preserve">' ONEP  a procédé  à l'extension du réseau d'assainissement </w:t>
      </w:r>
      <w:r w:rsidR="00DA7BFE">
        <w:rPr>
          <w:rFonts w:ascii="Bookman Old Style" w:hAnsi="Bookman Old Style"/>
          <w:sz w:val="24"/>
          <w:szCs w:val="24"/>
        </w:rPr>
        <w:t xml:space="preserve">collectif </w:t>
      </w:r>
      <w:r w:rsidR="00FA409D">
        <w:rPr>
          <w:rFonts w:ascii="Bookman Old Style" w:hAnsi="Bookman Old Style"/>
          <w:sz w:val="24"/>
          <w:szCs w:val="24"/>
        </w:rPr>
        <w:t>qui couvre actuellement la majorité du territoire communal</w:t>
      </w:r>
      <w:r w:rsidR="002D5422" w:rsidRPr="007E0775">
        <w:rPr>
          <w:rFonts w:ascii="Bookman Old Style" w:hAnsi="Bookman Old Style"/>
          <w:sz w:val="24"/>
          <w:szCs w:val="24"/>
        </w:rPr>
        <w:t xml:space="preserve"> </w:t>
      </w:r>
      <w:r w:rsidR="004279A1" w:rsidRPr="007E0775">
        <w:rPr>
          <w:rFonts w:ascii="Bookman Old Style" w:hAnsi="Bookman Old Style"/>
          <w:sz w:val="24"/>
          <w:szCs w:val="24"/>
        </w:rPr>
        <w:t xml:space="preserve">et </w:t>
      </w:r>
      <w:r w:rsidR="00FA409D">
        <w:rPr>
          <w:rFonts w:ascii="Bookman Old Style" w:hAnsi="Bookman Old Style"/>
          <w:sz w:val="24"/>
          <w:szCs w:val="24"/>
        </w:rPr>
        <w:t xml:space="preserve">à </w:t>
      </w:r>
      <w:r w:rsidR="004279A1" w:rsidRPr="007E0775">
        <w:rPr>
          <w:rFonts w:ascii="Bookman Old Style" w:hAnsi="Bookman Old Style"/>
          <w:sz w:val="24"/>
          <w:szCs w:val="24"/>
        </w:rPr>
        <w:t xml:space="preserve">la réalisation des stations de </w:t>
      </w:r>
      <w:r w:rsidR="007E0775" w:rsidRPr="007E0775">
        <w:rPr>
          <w:rFonts w:ascii="Bookman Old Style" w:hAnsi="Bookman Old Style"/>
          <w:sz w:val="24"/>
          <w:szCs w:val="24"/>
        </w:rPr>
        <w:t>refoulements.</w:t>
      </w:r>
    </w:p>
    <w:p w:rsidR="009B4471" w:rsidRPr="007E0775" w:rsidRDefault="009B4471" w:rsidP="00FA409D">
      <w:pPr>
        <w:pStyle w:val="Corpsdetexte2"/>
        <w:spacing w:line="360" w:lineRule="exact"/>
        <w:rPr>
          <w:rFonts w:ascii="Bookman Old Style" w:hAnsi="Bookman Old Style"/>
          <w:sz w:val="24"/>
          <w:szCs w:val="24"/>
        </w:rPr>
      </w:pPr>
    </w:p>
    <w:p w:rsidR="00285FC4" w:rsidRDefault="007E0775" w:rsidP="009B4471">
      <w:pPr>
        <w:spacing w:line="360" w:lineRule="exact"/>
        <w:ind w:left="180"/>
        <w:jc w:val="both"/>
        <w:rPr>
          <w:rFonts w:ascii="Bookman Old Style" w:hAnsi="Bookman Old Style"/>
        </w:rPr>
      </w:pPr>
      <w:r>
        <w:rPr>
          <w:rFonts w:ascii="Bookman Old Style" w:hAnsi="Bookman Old Style"/>
        </w:rPr>
        <w:t xml:space="preserve">     </w:t>
      </w:r>
      <w:r w:rsidR="00285FC4" w:rsidRPr="007E0775">
        <w:rPr>
          <w:rFonts w:ascii="Bookman Old Style" w:hAnsi="Bookman Old Style"/>
        </w:rPr>
        <w:t xml:space="preserve">Le réseau d’assainissement </w:t>
      </w:r>
      <w:r w:rsidR="00BE58BE">
        <w:rPr>
          <w:rFonts w:ascii="Bookman Old Style" w:hAnsi="Bookman Old Style"/>
        </w:rPr>
        <w:t>réalisé</w:t>
      </w:r>
      <w:r w:rsidR="00285FC4" w:rsidRPr="007E0775">
        <w:rPr>
          <w:rFonts w:ascii="Bookman Old Style" w:hAnsi="Bookman Old Style"/>
        </w:rPr>
        <w:t xml:space="preserve"> </w:t>
      </w:r>
      <w:r w:rsidR="004279A1" w:rsidRPr="007E0775">
        <w:rPr>
          <w:rFonts w:ascii="Bookman Old Style" w:hAnsi="Bookman Old Style"/>
        </w:rPr>
        <w:t xml:space="preserve">par </w:t>
      </w:r>
      <w:r w:rsidR="00C54346" w:rsidRPr="007E0775">
        <w:rPr>
          <w:rFonts w:ascii="Bookman Old Style" w:hAnsi="Bookman Old Style"/>
        </w:rPr>
        <w:t>l’ONEP</w:t>
      </w:r>
      <w:r w:rsidR="004279A1" w:rsidRPr="007E0775">
        <w:rPr>
          <w:rFonts w:ascii="Bookman Old Style" w:hAnsi="Bookman Old Style"/>
        </w:rPr>
        <w:t xml:space="preserve"> </w:t>
      </w:r>
      <w:r w:rsidR="0024435B">
        <w:rPr>
          <w:rFonts w:ascii="Bookman Old Style" w:hAnsi="Bookman Old Style"/>
        </w:rPr>
        <w:t xml:space="preserve">pour le Centre de </w:t>
      </w:r>
      <w:proofErr w:type="spellStart"/>
      <w:r w:rsidR="0024435B">
        <w:rPr>
          <w:rFonts w:ascii="Bookman Old Style" w:hAnsi="Bookman Old Style"/>
        </w:rPr>
        <w:t>B</w:t>
      </w:r>
      <w:r w:rsidR="00285FC4" w:rsidRPr="007E0775">
        <w:rPr>
          <w:rFonts w:ascii="Bookman Old Style" w:hAnsi="Bookman Old Style"/>
        </w:rPr>
        <w:t>ni</w:t>
      </w:r>
      <w:proofErr w:type="spellEnd"/>
      <w:r w:rsidR="00285FC4" w:rsidRPr="007E0775">
        <w:rPr>
          <w:rFonts w:ascii="Bookman Old Style" w:hAnsi="Bookman Old Style"/>
        </w:rPr>
        <w:t xml:space="preserve"> </w:t>
      </w:r>
      <w:proofErr w:type="spellStart"/>
      <w:r w:rsidR="00285FC4" w:rsidRPr="007E0775">
        <w:rPr>
          <w:rFonts w:ascii="Bookman Old Style" w:hAnsi="Bookman Old Style"/>
        </w:rPr>
        <w:t>Ansar</w:t>
      </w:r>
      <w:proofErr w:type="spellEnd"/>
      <w:r w:rsidR="00285FC4" w:rsidRPr="007E0775">
        <w:rPr>
          <w:rFonts w:ascii="Bookman Old Style" w:hAnsi="Bookman Old Style"/>
        </w:rPr>
        <w:t xml:space="preserve"> est de type pseudo séparatif avec </w:t>
      </w:r>
      <w:r w:rsidR="00C54346" w:rsidRPr="007E0775">
        <w:rPr>
          <w:rFonts w:ascii="Bookman Old Style" w:hAnsi="Bookman Old Style"/>
        </w:rPr>
        <w:t>collecte des</w:t>
      </w:r>
      <w:r w:rsidR="00285FC4" w:rsidRPr="007E0775">
        <w:rPr>
          <w:rFonts w:ascii="Bookman Old Style" w:hAnsi="Bookman Old Style"/>
        </w:rPr>
        <w:t xml:space="preserve"> </w:t>
      </w:r>
      <w:r w:rsidR="00C54346" w:rsidRPr="007E0775">
        <w:rPr>
          <w:rFonts w:ascii="Bookman Old Style" w:hAnsi="Bookman Old Style"/>
        </w:rPr>
        <w:t>eaux de</w:t>
      </w:r>
      <w:r w:rsidR="00285FC4" w:rsidRPr="007E0775">
        <w:rPr>
          <w:rFonts w:ascii="Bookman Old Style" w:hAnsi="Bookman Old Style"/>
        </w:rPr>
        <w:t xml:space="preserve"> toiture pour les zones déjà bâties et raccor</w:t>
      </w:r>
      <w:r w:rsidR="009B4471">
        <w:rPr>
          <w:rFonts w:ascii="Bookman Old Style" w:hAnsi="Bookman Old Style"/>
        </w:rPr>
        <w:t>dées au réseau.</w:t>
      </w:r>
    </w:p>
    <w:p w:rsidR="00DA7BFE" w:rsidRPr="007E0775" w:rsidRDefault="00DA7BFE" w:rsidP="009B4471">
      <w:pPr>
        <w:spacing w:line="360" w:lineRule="exact"/>
        <w:ind w:left="180"/>
        <w:jc w:val="both"/>
        <w:rPr>
          <w:rFonts w:ascii="Bookman Old Style" w:hAnsi="Bookman Old Style"/>
        </w:rPr>
      </w:pPr>
    </w:p>
    <w:p w:rsidR="00285FC4" w:rsidRDefault="007E0775" w:rsidP="009B4471">
      <w:pPr>
        <w:spacing w:line="360" w:lineRule="exact"/>
        <w:ind w:left="180"/>
        <w:jc w:val="both"/>
        <w:rPr>
          <w:rFonts w:ascii="Bookman Old Style" w:hAnsi="Bookman Old Style"/>
        </w:rPr>
      </w:pPr>
      <w:r>
        <w:rPr>
          <w:rFonts w:ascii="Bookman Old Style" w:hAnsi="Bookman Old Style"/>
        </w:rPr>
        <w:t xml:space="preserve">    </w:t>
      </w:r>
      <w:r w:rsidR="00285FC4" w:rsidRPr="007E0775">
        <w:rPr>
          <w:rFonts w:ascii="Bookman Old Style" w:hAnsi="Bookman Old Style"/>
        </w:rPr>
        <w:t>Pour les zones d’extension et les zones non encore raccordées au réseau d’assainissement, le réseau d</w:t>
      </w:r>
      <w:r w:rsidR="009B4471">
        <w:rPr>
          <w:rFonts w:ascii="Bookman Old Style" w:hAnsi="Bookman Old Style"/>
        </w:rPr>
        <w:t xml:space="preserve">es </w:t>
      </w:r>
      <w:r w:rsidR="00285FC4" w:rsidRPr="007E0775">
        <w:rPr>
          <w:rFonts w:ascii="Bookman Old Style" w:hAnsi="Bookman Old Style"/>
        </w:rPr>
        <w:t xml:space="preserve">eaux usées ne prendra en compte que les eaux des </w:t>
      </w:r>
      <w:r w:rsidR="00851A5D" w:rsidRPr="007E0775">
        <w:rPr>
          <w:rFonts w:ascii="Bookman Old Style" w:hAnsi="Bookman Old Style"/>
        </w:rPr>
        <w:t>cours ;</w:t>
      </w:r>
      <w:r w:rsidR="009B4471">
        <w:rPr>
          <w:rFonts w:ascii="Bookman Old Style" w:hAnsi="Bookman Old Style"/>
        </w:rPr>
        <w:t xml:space="preserve"> étant donné que</w:t>
      </w:r>
      <w:r w:rsidR="00285FC4" w:rsidRPr="007E0775">
        <w:rPr>
          <w:rFonts w:ascii="Bookman Old Style" w:hAnsi="Bookman Old Style"/>
        </w:rPr>
        <w:t xml:space="preserve"> les eaux de toiture </w:t>
      </w:r>
      <w:r w:rsidR="009B4471">
        <w:rPr>
          <w:rFonts w:ascii="Bookman Old Style" w:hAnsi="Bookman Old Style"/>
        </w:rPr>
        <w:t>sont</w:t>
      </w:r>
      <w:r w:rsidR="00285FC4" w:rsidRPr="007E0775">
        <w:rPr>
          <w:rFonts w:ascii="Bookman Old Style" w:hAnsi="Bookman Old Style"/>
        </w:rPr>
        <w:t xml:space="preserve"> envoyées vers le réseau pluvial.</w:t>
      </w:r>
    </w:p>
    <w:p w:rsidR="00B45C81" w:rsidRPr="007E0775" w:rsidRDefault="00B45C81" w:rsidP="009B4471">
      <w:pPr>
        <w:spacing w:line="360" w:lineRule="exact"/>
        <w:ind w:left="180"/>
        <w:jc w:val="both"/>
        <w:rPr>
          <w:rFonts w:ascii="Bookman Old Style" w:hAnsi="Bookman Old Style"/>
        </w:rPr>
      </w:pPr>
    </w:p>
    <w:p w:rsidR="00285FC4" w:rsidRDefault="00285FC4" w:rsidP="00624F4D">
      <w:pPr>
        <w:spacing w:line="360" w:lineRule="exact"/>
        <w:ind w:left="180"/>
        <w:jc w:val="both"/>
        <w:rPr>
          <w:rFonts w:ascii="Bookman Old Style" w:hAnsi="Bookman Old Style"/>
        </w:rPr>
      </w:pPr>
      <w:r w:rsidRPr="007E0775">
        <w:rPr>
          <w:rFonts w:ascii="Bookman Old Style" w:hAnsi="Bookman Old Style"/>
        </w:rPr>
        <w:t>Pour soulager le réseau d</w:t>
      </w:r>
      <w:r w:rsidR="00B45C81">
        <w:rPr>
          <w:rFonts w:ascii="Bookman Old Style" w:hAnsi="Bookman Old Style"/>
        </w:rPr>
        <w:t xml:space="preserve">es </w:t>
      </w:r>
      <w:r w:rsidRPr="007E0775">
        <w:rPr>
          <w:rFonts w:ascii="Bookman Old Style" w:hAnsi="Bookman Old Style"/>
        </w:rPr>
        <w:t>eaux usées, des déversoirs sont prévus au</w:t>
      </w:r>
      <w:r w:rsidR="00851A5D">
        <w:rPr>
          <w:rFonts w:ascii="Bookman Old Style" w:hAnsi="Bookman Old Style"/>
        </w:rPr>
        <w:t>x</w:t>
      </w:r>
      <w:r w:rsidRPr="007E0775">
        <w:rPr>
          <w:rFonts w:ascii="Bookman Old Style" w:hAnsi="Bookman Old Style"/>
        </w:rPr>
        <w:t xml:space="preserve"> </w:t>
      </w:r>
      <w:r w:rsidR="00851A5D">
        <w:rPr>
          <w:rFonts w:ascii="Bookman Old Style" w:hAnsi="Bookman Old Style"/>
        </w:rPr>
        <w:t>en</w:t>
      </w:r>
      <w:r w:rsidRPr="007E0775">
        <w:rPr>
          <w:rFonts w:ascii="Bookman Old Style" w:hAnsi="Bookman Old Style"/>
        </w:rPr>
        <w:t>droit</w:t>
      </w:r>
      <w:r w:rsidR="00851A5D">
        <w:rPr>
          <w:rFonts w:ascii="Bookman Old Style" w:hAnsi="Bookman Old Style"/>
        </w:rPr>
        <w:t>s</w:t>
      </w:r>
      <w:r w:rsidRPr="007E0775">
        <w:rPr>
          <w:rFonts w:ascii="Bookman Old Style" w:hAnsi="Bookman Old Style"/>
        </w:rPr>
        <w:t xml:space="preserve"> des </w:t>
      </w:r>
      <w:proofErr w:type="spellStart"/>
      <w:r w:rsidRPr="007E0775">
        <w:rPr>
          <w:rFonts w:ascii="Bookman Old Style" w:hAnsi="Bookman Old Style"/>
        </w:rPr>
        <w:t>chaâbas</w:t>
      </w:r>
      <w:proofErr w:type="spellEnd"/>
      <w:r w:rsidRPr="007E0775">
        <w:rPr>
          <w:rFonts w:ascii="Bookman Old Style" w:hAnsi="Bookman Old Style"/>
        </w:rPr>
        <w:t xml:space="preserve"> pour y </w:t>
      </w:r>
      <w:r w:rsidR="00624F4D">
        <w:rPr>
          <w:rFonts w:ascii="Bookman Old Style" w:hAnsi="Bookman Old Style"/>
        </w:rPr>
        <w:t>acheminer</w:t>
      </w:r>
      <w:r w:rsidRPr="007E0775">
        <w:rPr>
          <w:rFonts w:ascii="Bookman Old Style" w:hAnsi="Bookman Old Style"/>
        </w:rPr>
        <w:t xml:space="preserve"> les eaux pluvi</w:t>
      </w:r>
      <w:r w:rsidR="00851A5D">
        <w:rPr>
          <w:rFonts w:ascii="Bookman Old Style" w:hAnsi="Bookman Old Style"/>
        </w:rPr>
        <w:t>ales collectées dans le réseau.</w:t>
      </w:r>
    </w:p>
    <w:p w:rsidR="00680029" w:rsidRPr="007E0775" w:rsidRDefault="00680029" w:rsidP="00624F4D">
      <w:pPr>
        <w:spacing w:line="360" w:lineRule="exact"/>
        <w:ind w:left="180"/>
        <w:jc w:val="both"/>
        <w:rPr>
          <w:rFonts w:ascii="Bookman Old Style" w:hAnsi="Bookman Old Style"/>
        </w:rPr>
      </w:pPr>
    </w:p>
    <w:p w:rsidR="00186FBF" w:rsidRDefault="00186FBF" w:rsidP="00186FBF">
      <w:pPr>
        <w:pStyle w:val="Titre5"/>
        <w:rPr>
          <w:rFonts w:ascii="Calibri" w:hAnsi="Calibri"/>
          <w:sz w:val="28"/>
          <w:szCs w:val="28"/>
        </w:rPr>
      </w:pPr>
      <w:r>
        <w:rPr>
          <w:rFonts w:ascii="Calibri" w:hAnsi="Calibri"/>
          <w:sz w:val="28"/>
          <w:szCs w:val="28"/>
        </w:rPr>
        <w:t>V – Données A</w:t>
      </w:r>
      <w:r w:rsidRPr="00896C7B">
        <w:rPr>
          <w:rFonts w:ascii="Calibri" w:hAnsi="Calibri"/>
          <w:sz w:val="28"/>
          <w:szCs w:val="28"/>
        </w:rPr>
        <w:t>ssainissement</w:t>
      </w:r>
    </w:p>
    <w:p w:rsidR="00186FBF" w:rsidRPr="00896C7B" w:rsidRDefault="00186FBF" w:rsidP="00186FB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4"/>
        <w:gridCol w:w="3479"/>
      </w:tblGrid>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 xml:space="preserve"> Gestionnaire du service            </w:t>
            </w:r>
          </w:p>
        </w:tc>
        <w:tc>
          <w:tcPr>
            <w:tcW w:w="3479" w:type="dxa"/>
          </w:tcPr>
          <w:p w:rsidR="00DC564D" w:rsidRPr="00E17E35" w:rsidRDefault="00DC564D" w:rsidP="0005074C">
            <w:pPr>
              <w:jc w:val="center"/>
              <w:rPr>
                <w:rFonts w:ascii="Calibri" w:hAnsi="Calibri"/>
              </w:rPr>
            </w:pPr>
            <w:r w:rsidRPr="00E17E35">
              <w:rPr>
                <w:rFonts w:ascii="Calibri" w:hAnsi="Calibri"/>
              </w:rPr>
              <w:t>ONEE Branche Eau</w:t>
            </w:r>
          </w:p>
        </w:tc>
      </w:tr>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Date de prise en charge du service</w:t>
            </w:r>
          </w:p>
        </w:tc>
        <w:tc>
          <w:tcPr>
            <w:tcW w:w="3479" w:type="dxa"/>
          </w:tcPr>
          <w:p w:rsidR="00DC564D" w:rsidRPr="00E17E35" w:rsidRDefault="00DC564D" w:rsidP="0005074C">
            <w:pPr>
              <w:jc w:val="center"/>
              <w:rPr>
                <w:rFonts w:ascii="Calibri" w:hAnsi="Calibri"/>
              </w:rPr>
            </w:pPr>
            <w:r w:rsidRPr="00E17E35">
              <w:rPr>
                <w:rFonts w:ascii="Calibri" w:hAnsi="Calibri"/>
              </w:rPr>
              <w:t>27/12/2010</w:t>
            </w:r>
          </w:p>
        </w:tc>
      </w:tr>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Population raccordée</w:t>
            </w:r>
          </w:p>
        </w:tc>
        <w:tc>
          <w:tcPr>
            <w:tcW w:w="3479" w:type="dxa"/>
          </w:tcPr>
          <w:p w:rsidR="00DC564D" w:rsidRPr="00E17E35" w:rsidRDefault="00DC564D" w:rsidP="0005074C">
            <w:pPr>
              <w:jc w:val="center"/>
              <w:rPr>
                <w:rFonts w:ascii="Calibri" w:hAnsi="Calibri"/>
              </w:rPr>
            </w:pPr>
            <w:r w:rsidRPr="00E17E35">
              <w:rPr>
                <w:rFonts w:ascii="Calibri" w:hAnsi="Calibri"/>
              </w:rPr>
              <w:t>23800</w:t>
            </w:r>
          </w:p>
        </w:tc>
      </w:tr>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Taux de raccordement</w:t>
            </w:r>
          </w:p>
        </w:tc>
        <w:tc>
          <w:tcPr>
            <w:tcW w:w="3479" w:type="dxa"/>
          </w:tcPr>
          <w:p w:rsidR="00DC564D" w:rsidRPr="00E17E35" w:rsidRDefault="00DC564D" w:rsidP="0005074C">
            <w:pPr>
              <w:jc w:val="center"/>
              <w:rPr>
                <w:rFonts w:ascii="Calibri" w:hAnsi="Calibri"/>
              </w:rPr>
            </w:pPr>
            <w:r w:rsidRPr="00C850BA">
              <w:rPr>
                <w:rFonts w:ascii="Calibri" w:hAnsi="Calibri"/>
              </w:rPr>
              <w:t>62%</w:t>
            </w:r>
          </w:p>
        </w:tc>
      </w:tr>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Type du réseau (Unitaire, séparatif, mixte)</w:t>
            </w:r>
          </w:p>
        </w:tc>
        <w:tc>
          <w:tcPr>
            <w:tcW w:w="3479" w:type="dxa"/>
          </w:tcPr>
          <w:p w:rsidR="00DC564D" w:rsidRPr="00E17E35" w:rsidRDefault="00BD3448" w:rsidP="0005074C">
            <w:pPr>
              <w:jc w:val="center"/>
              <w:rPr>
                <w:rFonts w:ascii="Calibri" w:hAnsi="Calibri"/>
              </w:rPr>
            </w:pPr>
            <w:r w:rsidRPr="00E17E35">
              <w:rPr>
                <w:rFonts w:ascii="Calibri" w:hAnsi="Calibri"/>
              </w:rPr>
              <w:t>Mixte</w:t>
            </w:r>
          </w:p>
        </w:tc>
      </w:tr>
      <w:tr w:rsidR="00DC564D" w:rsidRPr="00BF3EF3" w:rsidTr="00DC564D">
        <w:tc>
          <w:tcPr>
            <w:tcW w:w="5944" w:type="dxa"/>
          </w:tcPr>
          <w:p w:rsidR="00DC564D" w:rsidRPr="00BF3EF3" w:rsidRDefault="00DC564D" w:rsidP="0005074C">
            <w:pPr>
              <w:rPr>
                <w:rFonts w:ascii="Calibri" w:hAnsi="Calibri"/>
              </w:rPr>
            </w:pPr>
            <w:r w:rsidRPr="00BF3EF3">
              <w:rPr>
                <w:rFonts w:ascii="Calibri" w:hAnsi="Calibri"/>
              </w:rPr>
              <w:t xml:space="preserve">Longueur totale du réseau (en ml) </w:t>
            </w:r>
          </w:p>
        </w:tc>
        <w:tc>
          <w:tcPr>
            <w:tcW w:w="3479" w:type="dxa"/>
          </w:tcPr>
          <w:p w:rsidR="00DC564D" w:rsidRPr="00E17E35" w:rsidRDefault="00DC564D" w:rsidP="0005074C">
            <w:pPr>
              <w:jc w:val="center"/>
              <w:rPr>
                <w:rFonts w:ascii="Calibri" w:hAnsi="Calibri"/>
              </w:rPr>
            </w:pPr>
            <w:r>
              <w:rPr>
                <w:rFonts w:ascii="Calibri" w:hAnsi="Calibri"/>
              </w:rPr>
              <w:t>68</w:t>
            </w:r>
            <w:r w:rsidRPr="00E17E35">
              <w:rPr>
                <w:rFonts w:ascii="Calibri" w:hAnsi="Calibri"/>
              </w:rPr>
              <w:t>000</w:t>
            </w:r>
          </w:p>
        </w:tc>
      </w:tr>
      <w:tr w:rsidR="00DC564D" w:rsidRPr="00BF3EF3" w:rsidTr="00DC564D">
        <w:tc>
          <w:tcPr>
            <w:tcW w:w="5944" w:type="dxa"/>
          </w:tcPr>
          <w:p w:rsidR="00DC564D" w:rsidRPr="00BF3EF3" w:rsidRDefault="00DC564D" w:rsidP="0005074C">
            <w:pPr>
              <w:ind w:firstLine="885"/>
              <w:rPr>
                <w:rFonts w:ascii="Calibri" w:hAnsi="Calibri"/>
              </w:rPr>
            </w:pPr>
            <w:r w:rsidRPr="00BF3EF3">
              <w:rPr>
                <w:rFonts w:ascii="Calibri" w:hAnsi="Calibri"/>
              </w:rPr>
              <w:t>Tertiaire (en ml)</w:t>
            </w:r>
          </w:p>
        </w:tc>
        <w:tc>
          <w:tcPr>
            <w:tcW w:w="3479" w:type="dxa"/>
          </w:tcPr>
          <w:p w:rsidR="00DC564D" w:rsidRDefault="00DC564D" w:rsidP="0005074C">
            <w:pPr>
              <w:jc w:val="center"/>
              <w:rPr>
                <w:rFonts w:ascii="Calibri" w:hAnsi="Calibri"/>
                <w:color w:val="000000"/>
              </w:rPr>
            </w:pPr>
            <w:r>
              <w:rPr>
                <w:rFonts w:ascii="Calibri" w:hAnsi="Calibri"/>
                <w:color w:val="000000"/>
              </w:rPr>
              <w:t>22400</w:t>
            </w:r>
          </w:p>
        </w:tc>
      </w:tr>
      <w:tr w:rsidR="00DC564D" w:rsidRPr="00BF3EF3" w:rsidTr="00DC564D">
        <w:tc>
          <w:tcPr>
            <w:tcW w:w="5944" w:type="dxa"/>
          </w:tcPr>
          <w:p w:rsidR="00DC564D" w:rsidRPr="00BF3EF3" w:rsidRDefault="00DC564D" w:rsidP="0005074C">
            <w:pPr>
              <w:ind w:firstLine="885"/>
              <w:rPr>
                <w:rFonts w:ascii="Calibri" w:hAnsi="Calibri"/>
              </w:rPr>
            </w:pPr>
            <w:r w:rsidRPr="00BF3EF3">
              <w:rPr>
                <w:rFonts w:ascii="Calibri" w:hAnsi="Calibri"/>
              </w:rPr>
              <w:t>Secondaire (en ml)</w:t>
            </w:r>
          </w:p>
        </w:tc>
        <w:tc>
          <w:tcPr>
            <w:tcW w:w="3479" w:type="dxa"/>
          </w:tcPr>
          <w:p w:rsidR="00DC564D" w:rsidRDefault="00DC564D" w:rsidP="0005074C">
            <w:pPr>
              <w:jc w:val="center"/>
              <w:rPr>
                <w:rFonts w:ascii="Calibri" w:hAnsi="Calibri"/>
                <w:color w:val="000000"/>
              </w:rPr>
            </w:pPr>
            <w:r>
              <w:rPr>
                <w:rFonts w:ascii="Calibri" w:hAnsi="Calibri"/>
                <w:color w:val="000000"/>
              </w:rPr>
              <w:t>16800</w:t>
            </w:r>
          </w:p>
        </w:tc>
      </w:tr>
      <w:tr w:rsidR="00DC564D" w:rsidRPr="00BF3EF3" w:rsidTr="00DC564D">
        <w:tc>
          <w:tcPr>
            <w:tcW w:w="5944" w:type="dxa"/>
          </w:tcPr>
          <w:p w:rsidR="00DC564D" w:rsidRPr="00BF3EF3" w:rsidRDefault="00DC564D" w:rsidP="0005074C">
            <w:pPr>
              <w:ind w:firstLine="885"/>
              <w:rPr>
                <w:rFonts w:ascii="Calibri" w:hAnsi="Calibri"/>
              </w:rPr>
            </w:pPr>
            <w:r w:rsidRPr="00BF3EF3">
              <w:rPr>
                <w:rFonts w:ascii="Calibri" w:hAnsi="Calibri"/>
              </w:rPr>
              <w:t>Primaire (en ml)</w:t>
            </w:r>
          </w:p>
        </w:tc>
        <w:tc>
          <w:tcPr>
            <w:tcW w:w="3479" w:type="dxa"/>
          </w:tcPr>
          <w:p w:rsidR="00DC564D" w:rsidRDefault="00DC564D" w:rsidP="0005074C">
            <w:pPr>
              <w:jc w:val="center"/>
              <w:rPr>
                <w:rFonts w:ascii="Calibri" w:hAnsi="Calibri"/>
                <w:color w:val="000000"/>
              </w:rPr>
            </w:pPr>
            <w:r>
              <w:rPr>
                <w:rFonts w:ascii="Calibri" w:hAnsi="Calibri"/>
                <w:color w:val="000000"/>
              </w:rPr>
              <w:t>16800</w:t>
            </w:r>
          </w:p>
        </w:tc>
      </w:tr>
      <w:tr w:rsidR="00DC564D" w:rsidRPr="00BF3EF3" w:rsidTr="00DC564D">
        <w:tc>
          <w:tcPr>
            <w:tcW w:w="5944" w:type="dxa"/>
          </w:tcPr>
          <w:p w:rsidR="00DC564D" w:rsidRPr="00BF3EF3" w:rsidRDefault="00DC564D" w:rsidP="0005074C">
            <w:pPr>
              <w:ind w:firstLine="885"/>
              <w:rPr>
                <w:rFonts w:ascii="Calibri" w:hAnsi="Calibri"/>
              </w:rPr>
            </w:pPr>
            <w:r w:rsidRPr="00BF3EF3">
              <w:rPr>
                <w:rFonts w:ascii="Calibri" w:hAnsi="Calibri"/>
              </w:rPr>
              <w:t>Intercepteur (en ml)</w:t>
            </w:r>
          </w:p>
        </w:tc>
        <w:tc>
          <w:tcPr>
            <w:tcW w:w="3479" w:type="dxa"/>
          </w:tcPr>
          <w:p w:rsidR="00DC564D" w:rsidRPr="00E17E35" w:rsidRDefault="00DC564D" w:rsidP="0005074C">
            <w:pPr>
              <w:jc w:val="center"/>
              <w:rPr>
                <w:rFonts w:ascii="Calibri" w:hAnsi="Calibri"/>
              </w:rPr>
            </w:pPr>
            <w:r w:rsidRPr="00E17E35">
              <w:rPr>
                <w:rFonts w:ascii="Calibri" w:hAnsi="Calibri"/>
              </w:rPr>
              <w:t>12000</w:t>
            </w:r>
          </w:p>
        </w:tc>
      </w:tr>
    </w:tbl>
    <w:p w:rsidR="007E0775" w:rsidRPr="007E0775" w:rsidRDefault="007E0775" w:rsidP="007E0775">
      <w:pPr>
        <w:spacing w:before="120" w:line="360" w:lineRule="exact"/>
        <w:ind w:left="181"/>
        <w:jc w:val="both"/>
        <w:rPr>
          <w:rFonts w:ascii="Bookman Old Style" w:hAnsi="Bookman Old Style"/>
        </w:rPr>
      </w:pPr>
    </w:p>
    <w:p w:rsidR="002D5422" w:rsidRPr="00BC596E" w:rsidRDefault="002D5422" w:rsidP="00BC596E">
      <w:pPr>
        <w:spacing w:before="120" w:line="360" w:lineRule="auto"/>
        <w:ind w:left="180"/>
        <w:jc w:val="center"/>
        <w:rPr>
          <w:rFonts w:ascii="Verdana" w:hAnsi="Verdana"/>
        </w:rPr>
      </w:pPr>
    </w:p>
    <w:p w:rsidR="00BC596E" w:rsidRDefault="00BC596E" w:rsidP="00BD3448">
      <w:pPr>
        <w:tabs>
          <w:tab w:val="left" w:pos="1600"/>
          <w:tab w:val="left" w:pos="5780"/>
        </w:tabs>
        <w:spacing w:line="360" w:lineRule="exact"/>
        <w:jc w:val="center"/>
        <w:rPr>
          <w:rFonts w:ascii="Verdana" w:hAnsi="Verdana"/>
        </w:rPr>
      </w:pPr>
      <w:r>
        <w:rPr>
          <w:rFonts w:ascii="Verdana" w:hAnsi="Verdana"/>
        </w:rPr>
        <w:t>Carte du réseau d’assainissement</w:t>
      </w:r>
      <w:r w:rsidR="00186FBF">
        <w:rPr>
          <w:rFonts w:ascii="Verdana" w:hAnsi="Verdana"/>
        </w:rPr>
        <w:t xml:space="preserve"> de </w:t>
      </w:r>
      <w:proofErr w:type="spellStart"/>
      <w:r w:rsidR="00BD3448">
        <w:rPr>
          <w:rFonts w:ascii="Verdana" w:hAnsi="Verdana"/>
        </w:rPr>
        <w:t>Bni</w:t>
      </w:r>
      <w:proofErr w:type="spellEnd"/>
      <w:r w:rsidR="00BD3448">
        <w:rPr>
          <w:rFonts w:ascii="Verdana" w:hAnsi="Verdana"/>
        </w:rPr>
        <w:t xml:space="preserve"> </w:t>
      </w:r>
      <w:proofErr w:type="spellStart"/>
      <w:r w:rsidR="00BD3448">
        <w:rPr>
          <w:rFonts w:ascii="Verdana" w:hAnsi="Verdana"/>
        </w:rPr>
        <w:t>Ansar</w:t>
      </w:r>
      <w:proofErr w:type="spellEnd"/>
    </w:p>
    <w:p w:rsidR="00964109" w:rsidRPr="00ED5E10" w:rsidRDefault="00186FBF" w:rsidP="007E0775">
      <w:pPr>
        <w:tabs>
          <w:tab w:val="left" w:pos="1600"/>
          <w:tab w:val="left" w:pos="5780"/>
        </w:tabs>
        <w:spacing w:line="360" w:lineRule="exact"/>
        <w:jc w:val="center"/>
        <w:rPr>
          <w:rFonts w:ascii="Verdana" w:hAnsi="Verdana"/>
        </w:rPr>
      </w:pPr>
      <w:r>
        <w:rPr>
          <w:rFonts w:ascii="Verdana" w:hAnsi="Verdana"/>
        </w:rPr>
        <w:t xml:space="preserve"> </w:t>
      </w:r>
    </w:p>
    <w:p w:rsidR="002D5422" w:rsidRDefault="002D5422" w:rsidP="007E0775">
      <w:pPr>
        <w:tabs>
          <w:tab w:val="left" w:pos="1600"/>
        </w:tabs>
        <w:spacing w:line="360" w:lineRule="exact"/>
        <w:rPr>
          <w:rFonts w:ascii="Verdana" w:hAnsi="Verdana"/>
        </w:rPr>
      </w:pPr>
    </w:p>
    <w:p w:rsidR="00730027" w:rsidRDefault="00730027" w:rsidP="007E0775">
      <w:pPr>
        <w:tabs>
          <w:tab w:val="left" w:pos="1600"/>
        </w:tabs>
        <w:spacing w:line="360" w:lineRule="exact"/>
        <w:rPr>
          <w:rFonts w:ascii="Verdana" w:hAnsi="Verdana"/>
        </w:rPr>
      </w:pPr>
    </w:p>
    <w:p w:rsidR="00730027" w:rsidRDefault="00730027" w:rsidP="007E0775">
      <w:pPr>
        <w:tabs>
          <w:tab w:val="left" w:pos="1600"/>
        </w:tabs>
        <w:spacing w:line="360" w:lineRule="exact"/>
        <w:rPr>
          <w:rFonts w:ascii="Verdana" w:hAnsi="Verdana"/>
        </w:rPr>
      </w:pPr>
    </w:p>
    <w:p w:rsidR="00730027" w:rsidRDefault="00730027" w:rsidP="007E0775">
      <w:pPr>
        <w:tabs>
          <w:tab w:val="left" w:pos="1600"/>
        </w:tabs>
        <w:spacing w:line="360" w:lineRule="exact"/>
        <w:rPr>
          <w:rFonts w:ascii="Verdana" w:hAnsi="Verdana"/>
        </w:rPr>
      </w:pPr>
    </w:p>
    <w:p w:rsidR="00730027" w:rsidRPr="00ED5E10" w:rsidRDefault="00730027" w:rsidP="007E0775">
      <w:pPr>
        <w:tabs>
          <w:tab w:val="left" w:pos="1600"/>
        </w:tabs>
        <w:spacing w:line="360" w:lineRule="exact"/>
        <w:rPr>
          <w:rFonts w:ascii="Verdana" w:hAnsi="Verdana"/>
        </w:rPr>
      </w:pPr>
    </w:p>
    <w:p w:rsidR="002D5422" w:rsidRPr="007E0775" w:rsidRDefault="002D5422" w:rsidP="007E0775">
      <w:pPr>
        <w:numPr>
          <w:ilvl w:val="0"/>
          <w:numId w:val="5"/>
        </w:numPr>
        <w:tabs>
          <w:tab w:val="left" w:pos="1600"/>
        </w:tabs>
        <w:spacing w:line="360" w:lineRule="exact"/>
        <w:rPr>
          <w:rFonts w:ascii="Bookman Old Style" w:hAnsi="Bookman Old Style"/>
          <w:b/>
          <w:bCs/>
        </w:rPr>
      </w:pPr>
      <w:r w:rsidRPr="007E0775">
        <w:rPr>
          <w:rFonts w:ascii="Bookman Old Style" w:hAnsi="Bookman Old Style"/>
          <w:b/>
          <w:bCs/>
        </w:rPr>
        <w:t xml:space="preserve">ASSAINISSEMENT SOLIDE  </w:t>
      </w:r>
    </w:p>
    <w:p w:rsidR="002D5422" w:rsidRDefault="007E0775" w:rsidP="00B91BD9">
      <w:pPr>
        <w:tabs>
          <w:tab w:val="left" w:pos="1600"/>
        </w:tabs>
        <w:spacing w:line="360" w:lineRule="exact"/>
        <w:rPr>
          <w:rFonts w:ascii="Bookman Old Style" w:hAnsi="Bookman Old Style"/>
        </w:rPr>
      </w:pPr>
      <w:r w:rsidRPr="007E0775">
        <w:rPr>
          <w:rFonts w:ascii="Bookman Old Style" w:hAnsi="Bookman Old Style"/>
        </w:rPr>
        <w:t xml:space="preserve">       </w:t>
      </w:r>
      <w:r w:rsidR="00E275EB">
        <w:rPr>
          <w:rFonts w:ascii="Bookman Old Style" w:hAnsi="Bookman Old Style"/>
        </w:rPr>
        <w:t xml:space="preserve">La </w:t>
      </w:r>
      <w:r w:rsidR="00B91BD9">
        <w:rPr>
          <w:rFonts w:ascii="Bookman Old Style" w:hAnsi="Bookman Old Style"/>
        </w:rPr>
        <w:t xml:space="preserve">commune de </w:t>
      </w:r>
      <w:proofErr w:type="spellStart"/>
      <w:r w:rsidR="00B91BD9">
        <w:rPr>
          <w:rFonts w:ascii="Bookman Old Style" w:hAnsi="Bookman Old Style"/>
        </w:rPr>
        <w:t>Bni</w:t>
      </w:r>
      <w:proofErr w:type="spellEnd"/>
      <w:r w:rsidR="00B91BD9">
        <w:rPr>
          <w:rFonts w:ascii="Bookman Old Style" w:hAnsi="Bookman Old Style"/>
        </w:rPr>
        <w:t xml:space="preserve"> </w:t>
      </w:r>
      <w:proofErr w:type="spellStart"/>
      <w:r w:rsidR="00B91BD9">
        <w:rPr>
          <w:rFonts w:ascii="Bookman Old Style" w:hAnsi="Bookman Old Style"/>
        </w:rPr>
        <w:t>A</w:t>
      </w:r>
      <w:r w:rsidR="00DB51EF" w:rsidRPr="007E0775">
        <w:rPr>
          <w:rFonts w:ascii="Bookman Old Style" w:hAnsi="Bookman Old Style"/>
        </w:rPr>
        <w:t>nsar</w:t>
      </w:r>
      <w:proofErr w:type="spellEnd"/>
      <w:r w:rsidR="00DB51EF" w:rsidRPr="007E0775">
        <w:rPr>
          <w:rFonts w:ascii="Bookman Old Style" w:hAnsi="Bookman Old Style"/>
        </w:rPr>
        <w:t xml:space="preserve"> est membre du groupement</w:t>
      </w:r>
      <w:r w:rsidR="00B91BD9">
        <w:rPr>
          <w:rFonts w:ascii="Bookman Old Style" w:hAnsi="Bookman Old Style"/>
        </w:rPr>
        <w:t xml:space="preserve"> des communes pour l'environnement. </w:t>
      </w:r>
      <w:r w:rsidR="00B91BD9" w:rsidRPr="007E0775">
        <w:rPr>
          <w:rFonts w:ascii="Bookman Old Style" w:hAnsi="Bookman Old Style"/>
        </w:rPr>
        <w:t>Crée</w:t>
      </w:r>
      <w:r w:rsidR="00DB51EF" w:rsidRPr="007E0775">
        <w:rPr>
          <w:rFonts w:ascii="Bookman Old Style" w:hAnsi="Bookman Old Style"/>
        </w:rPr>
        <w:t xml:space="preserve"> par</w:t>
      </w:r>
      <w:r w:rsidR="00B91BD9">
        <w:rPr>
          <w:rFonts w:ascii="Bookman Old Style" w:hAnsi="Bookman Old Style"/>
        </w:rPr>
        <w:t xml:space="preserve"> 12 communes de la province du N</w:t>
      </w:r>
      <w:r w:rsidR="00DB51EF" w:rsidRPr="007E0775">
        <w:rPr>
          <w:rFonts w:ascii="Bookman Old Style" w:hAnsi="Bookman Old Style"/>
        </w:rPr>
        <w:t>ador</w:t>
      </w:r>
      <w:r w:rsidR="00B91BD9">
        <w:rPr>
          <w:rFonts w:ascii="Bookman Old Style" w:hAnsi="Bookman Old Style"/>
        </w:rPr>
        <w:t xml:space="preserve"> d</w:t>
      </w:r>
      <w:r w:rsidR="00DB51EF" w:rsidRPr="007E0775">
        <w:rPr>
          <w:rFonts w:ascii="Bookman Old Style" w:hAnsi="Bookman Old Style"/>
        </w:rPr>
        <w:t xml:space="preserve">epuis mars </w:t>
      </w:r>
      <w:r w:rsidR="006F6B95" w:rsidRPr="007E0775">
        <w:rPr>
          <w:rFonts w:ascii="Bookman Old Style" w:hAnsi="Bookman Old Style"/>
        </w:rPr>
        <w:t>2009,</w:t>
      </w:r>
      <w:r w:rsidR="00DB51EF" w:rsidRPr="007E0775">
        <w:rPr>
          <w:rFonts w:ascii="Bookman Old Style" w:hAnsi="Bookman Old Style"/>
        </w:rPr>
        <w:t xml:space="preserve"> le groupement a procédé à la gestion déléguée des déchets s</w:t>
      </w:r>
      <w:r w:rsidR="001421E0" w:rsidRPr="007E0775">
        <w:rPr>
          <w:rFonts w:ascii="Bookman Old Style" w:hAnsi="Bookman Old Style"/>
        </w:rPr>
        <w:t>olides p</w:t>
      </w:r>
      <w:r w:rsidR="00B91BD9">
        <w:rPr>
          <w:rFonts w:ascii="Bookman Old Style" w:hAnsi="Bookman Old Style"/>
        </w:rPr>
        <w:t>o</w:t>
      </w:r>
      <w:r w:rsidR="001421E0" w:rsidRPr="007E0775">
        <w:rPr>
          <w:rFonts w:ascii="Bookman Old Style" w:hAnsi="Bookman Old Style"/>
        </w:rPr>
        <w:t xml:space="preserve">ur les commune de </w:t>
      </w:r>
      <w:proofErr w:type="spellStart"/>
      <w:r w:rsidR="00B91BD9">
        <w:rPr>
          <w:rFonts w:ascii="Bookman Old Style" w:hAnsi="Bookman Old Style"/>
        </w:rPr>
        <w:t>B</w:t>
      </w:r>
      <w:r w:rsidR="001421E0" w:rsidRPr="007E0775">
        <w:rPr>
          <w:rFonts w:ascii="Bookman Old Style" w:hAnsi="Bookman Old Style"/>
        </w:rPr>
        <w:t>ni</w:t>
      </w:r>
      <w:proofErr w:type="spellEnd"/>
      <w:r w:rsidR="001421E0" w:rsidRPr="007E0775">
        <w:rPr>
          <w:rFonts w:ascii="Bookman Old Style" w:hAnsi="Bookman Old Style"/>
        </w:rPr>
        <w:t xml:space="preserve"> </w:t>
      </w:r>
      <w:proofErr w:type="spellStart"/>
      <w:proofErr w:type="gramStart"/>
      <w:r w:rsidR="00B91BD9">
        <w:rPr>
          <w:rFonts w:ascii="Bookman Old Style" w:hAnsi="Bookman Old Style"/>
        </w:rPr>
        <w:t>A</w:t>
      </w:r>
      <w:r w:rsidR="00DB51EF" w:rsidRPr="007E0775">
        <w:rPr>
          <w:rFonts w:ascii="Bookman Old Style" w:hAnsi="Bookman Old Style"/>
        </w:rPr>
        <w:t>nsar</w:t>
      </w:r>
      <w:proofErr w:type="spellEnd"/>
      <w:r w:rsidR="00DB51EF" w:rsidRPr="007E0775">
        <w:rPr>
          <w:rFonts w:ascii="Bookman Old Style" w:hAnsi="Bookman Old Style"/>
        </w:rPr>
        <w:t xml:space="preserve"> ,</w:t>
      </w:r>
      <w:proofErr w:type="gramEnd"/>
      <w:r w:rsidR="00DB51EF" w:rsidRPr="007E0775">
        <w:rPr>
          <w:rFonts w:ascii="Bookman Old Style" w:hAnsi="Bookman Old Style"/>
        </w:rPr>
        <w:t xml:space="preserve"> </w:t>
      </w:r>
      <w:r w:rsidR="00B91BD9">
        <w:rPr>
          <w:rFonts w:ascii="Bookman Old Style" w:hAnsi="Bookman Old Style"/>
        </w:rPr>
        <w:t>N</w:t>
      </w:r>
      <w:r w:rsidR="00DB51EF" w:rsidRPr="007E0775">
        <w:rPr>
          <w:rFonts w:ascii="Bookman Old Style" w:hAnsi="Bookman Old Style"/>
        </w:rPr>
        <w:t xml:space="preserve">ador , </w:t>
      </w:r>
      <w:proofErr w:type="spellStart"/>
      <w:r w:rsidR="00B91BD9">
        <w:rPr>
          <w:rFonts w:ascii="Bookman Old Style" w:hAnsi="Bookman Old Style"/>
        </w:rPr>
        <w:t>S</w:t>
      </w:r>
      <w:r w:rsidR="00DB51EF" w:rsidRPr="007E0775">
        <w:rPr>
          <w:rFonts w:ascii="Bookman Old Style" w:hAnsi="Bookman Old Style"/>
        </w:rPr>
        <w:t>elouan</w:t>
      </w:r>
      <w:proofErr w:type="spellEnd"/>
      <w:r w:rsidR="00DB51EF" w:rsidRPr="007E0775">
        <w:rPr>
          <w:rFonts w:ascii="Bookman Old Style" w:hAnsi="Bookman Old Style"/>
        </w:rPr>
        <w:t xml:space="preserve"> ,</w:t>
      </w:r>
      <w:r w:rsidR="00B91BD9">
        <w:rPr>
          <w:rFonts w:ascii="Bookman Old Style" w:hAnsi="Bookman Old Style"/>
        </w:rPr>
        <w:t xml:space="preserve">Al </w:t>
      </w:r>
      <w:proofErr w:type="spellStart"/>
      <w:r w:rsidR="00B91BD9">
        <w:rPr>
          <w:rFonts w:ascii="Bookman Old Style" w:hAnsi="Bookman Old Style"/>
        </w:rPr>
        <w:t>Aroui</w:t>
      </w:r>
      <w:proofErr w:type="spellEnd"/>
      <w:r w:rsidR="00DB51EF" w:rsidRPr="007E0775">
        <w:rPr>
          <w:rFonts w:ascii="Bookman Old Style" w:hAnsi="Bookman Old Style"/>
        </w:rPr>
        <w:t xml:space="preserve"> et </w:t>
      </w:r>
      <w:proofErr w:type="spellStart"/>
      <w:r w:rsidR="00B91BD9">
        <w:rPr>
          <w:rFonts w:ascii="Bookman Old Style" w:hAnsi="Bookman Old Style"/>
        </w:rPr>
        <w:t>Z</w:t>
      </w:r>
      <w:r w:rsidR="00DB51EF" w:rsidRPr="007E0775">
        <w:rPr>
          <w:rFonts w:ascii="Bookman Old Style" w:hAnsi="Bookman Old Style"/>
        </w:rPr>
        <w:t>ghanghan</w:t>
      </w:r>
      <w:proofErr w:type="spellEnd"/>
      <w:r w:rsidR="00DB51EF" w:rsidRPr="007E0775">
        <w:rPr>
          <w:rFonts w:ascii="Bookman Old Style" w:hAnsi="Bookman Old Style"/>
        </w:rPr>
        <w:t xml:space="preserve">. </w:t>
      </w:r>
    </w:p>
    <w:p w:rsidR="00FC7D2D" w:rsidRDefault="00FC7D2D" w:rsidP="00175241">
      <w:pPr>
        <w:tabs>
          <w:tab w:val="left" w:pos="1600"/>
        </w:tabs>
        <w:spacing w:line="360" w:lineRule="exact"/>
        <w:rPr>
          <w:rFonts w:ascii="Bookman Old Style" w:hAnsi="Bookman Old Style"/>
        </w:rPr>
      </w:pPr>
    </w:p>
    <w:p w:rsidR="00175241" w:rsidRPr="007E0775" w:rsidRDefault="00FC7D2D" w:rsidP="00175241">
      <w:pPr>
        <w:tabs>
          <w:tab w:val="left" w:pos="1600"/>
        </w:tabs>
        <w:spacing w:line="360" w:lineRule="exact"/>
        <w:rPr>
          <w:rFonts w:ascii="Bookman Old Style" w:hAnsi="Bookman Old Style"/>
        </w:rPr>
      </w:pPr>
      <w:r>
        <w:rPr>
          <w:rFonts w:ascii="Bookman Old Style" w:hAnsi="Bookman Old Style"/>
        </w:rPr>
        <w:t xml:space="preserve">       </w:t>
      </w:r>
      <w:r w:rsidR="00175241">
        <w:rPr>
          <w:rFonts w:ascii="Bookman Old Style" w:hAnsi="Bookman Old Style"/>
        </w:rPr>
        <w:t xml:space="preserve">La gestion déléguée des services de propreté consiste en la collecte et l’évacuation des </w:t>
      </w:r>
      <w:r w:rsidR="00175241" w:rsidRPr="00175241">
        <w:rPr>
          <w:rFonts w:ascii="Bookman Old Style" w:hAnsi="Bookman Old Style"/>
        </w:rPr>
        <w:t>déchets</w:t>
      </w:r>
      <w:r w:rsidR="00175241">
        <w:rPr>
          <w:rFonts w:ascii="Bookman Old Style" w:hAnsi="Bookman Old Style"/>
        </w:rPr>
        <w:t xml:space="preserve"> </w:t>
      </w:r>
      <w:r w:rsidR="00175241" w:rsidRPr="00175241">
        <w:rPr>
          <w:rFonts w:ascii="Bookman Old Style" w:hAnsi="Bookman Old Style"/>
        </w:rPr>
        <w:t>ménagers</w:t>
      </w:r>
      <w:r w:rsidR="00175241">
        <w:rPr>
          <w:rFonts w:ascii="Bookman Old Style" w:hAnsi="Bookman Old Style"/>
        </w:rPr>
        <w:t xml:space="preserve"> et </w:t>
      </w:r>
      <w:r w:rsidR="00175241" w:rsidRPr="00175241">
        <w:rPr>
          <w:rFonts w:ascii="Bookman Old Style" w:hAnsi="Bookman Old Style"/>
        </w:rPr>
        <w:t>assimilés</w:t>
      </w:r>
      <w:r w:rsidR="00175241">
        <w:rPr>
          <w:rFonts w:ascii="Bookman Old Style" w:hAnsi="Bookman Old Style"/>
        </w:rPr>
        <w:t xml:space="preserve"> d’une part et le </w:t>
      </w:r>
      <w:r w:rsidR="00175241" w:rsidRPr="00175241">
        <w:rPr>
          <w:rFonts w:ascii="Bookman Old Style" w:hAnsi="Bookman Old Style"/>
        </w:rPr>
        <w:t>nettoiement</w:t>
      </w:r>
      <w:r w:rsidR="00175241">
        <w:rPr>
          <w:rFonts w:ascii="Bookman Old Style" w:hAnsi="Bookman Old Style"/>
        </w:rPr>
        <w:t xml:space="preserve"> </w:t>
      </w:r>
      <w:r w:rsidR="00175241" w:rsidRPr="00175241">
        <w:rPr>
          <w:rFonts w:ascii="Bookman Old Style" w:hAnsi="Bookman Old Style"/>
        </w:rPr>
        <w:t>des</w:t>
      </w:r>
      <w:r w:rsidR="00175241">
        <w:rPr>
          <w:rFonts w:ascii="Bookman Old Style" w:hAnsi="Bookman Old Style"/>
        </w:rPr>
        <w:t xml:space="preserve"> </w:t>
      </w:r>
      <w:r w:rsidR="00175241" w:rsidRPr="00175241">
        <w:rPr>
          <w:rFonts w:ascii="Bookman Old Style" w:hAnsi="Bookman Old Style"/>
        </w:rPr>
        <w:t>voies</w:t>
      </w:r>
      <w:r w:rsidR="00175241">
        <w:rPr>
          <w:rFonts w:ascii="Bookman Old Style" w:hAnsi="Bookman Old Style"/>
        </w:rPr>
        <w:t xml:space="preserve"> </w:t>
      </w:r>
      <w:r w:rsidR="00175241" w:rsidRPr="00175241">
        <w:rPr>
          <w:rFonts w:ascii="Bookman Old Style" w:hAnsi="Bookman Old Style"/>
        </w:rPr>
        <w:t>et</w:t>
      </w:r>
      <w:r w:rsidR="00175241">
        <w:rPr>
          <w:rFonts w:ascii="Bookman Old Style" w:hAnsi="Bookman Old Style"/>
        </w:rPr>
        <w:t xml:space="preserve"> </w:t>
      </w:r>
      <w:r w:rsidR="00175241" w:rsidRPr="00175241">
        <w:rPr>
          <w:rFonts w:ascii="Bookman Old Style" w:hAnsi="Bookman Old Style"/>
        </w:rPr>
        <w:t>places</w:t>
      </w:r>
      <w:r w:rsidR="00175241">
        <w:rPr>
          <w:rFonts w:ascii="Bookman Old Style" w:hAnsi="Bookman Old Style"/>
        </w:rPr>
        <w:t xml:space="preserve"> </w:t>
      </w:r>
      <w:r w:rsidR="00175241" w:rsidRPr="00175241">
        <w:rPr>
          <w:rFonts w:ascii="Bookman Old Style" w:hAnsi="Bookman Old Style"/>
        </w:rPr>
        <w:t>publiques</w:t>
      </w:r>
      <w:r w:rsidR="00175241">
        <w:rPr>
          <w:rFonts w:ascii="Bookman Old Style" w:hAnsi="Bookman Old Style"/>
        </w:rPr>
        <w:t xml:space="preserve"> </w:t>
      </w:r>
      <w:r w:rsidR="00937D22">
        <w:rPr>
          <w:rFonts w:ascii="Bookman Old Style" w:hAnsi="Bookman Old Style"/>
        </w:rPr>
        <w:t>d’autre part</w:t>
      </w:r>
      <w:r w:rsidR="00175241" w:rsidRPr="00175241">
        <w:rPr>
          <w:rFonts w:ascii="Bookman Old Style" w:hAnsi="Bookman Old Style"/>
        </w:rPr>
        <w:t>, ainsi</w:t>
      </w:r>
      <w:r w:rsidR="00175241">
        <w:rPr>
          <w:rFonts w:ascii="Bookman Old Style" w:hAnsi="Bookman Old Style"/>
        </w:rPr>
        <w:t xml:space="preserve"> que </w:t>
      </w:r>
      <w:r w:rsidR="00175241" w:rsidRPr="00175241">
        <w:rPr>
          <w:rFonts w:ascii="Bookman Old Style" w:hAnsi="Bookman Old Style"/>
        </w:rPr>
        <w:t>l’évacuation</w:t>
      </w:r>
      <w:r w:rsidR="00175241">
        <w:rPr>
          <w:rFonts w:ascii="Bookman Old Style" w:hAnsi="Bookman Old Style"/>
        </w:rPr>
        <w:t xml:space="preserve"> </w:t>
      </w:r>
      <w:r w:rsidR="00175241" w:rsidRPr="00175241">
        <w:rPr>
          <w:rFonts w:ascii="Bookman Old Style" w:hAnsi="Bookman Old Style"/>
        </w:rPr>
        <w:t>des</w:t>
      </w:r>
      <w:r w:rsidR="00175241">
        <w:rPr>
          <w:rFonts w:ascii="Bookman Old Style" w:hAnsi="Bookman Old Style"/>
        </w:rPr>
        <w:t xml:space="preserve"> </w:t>
      </w:r>
      <w:r w:rsidR="00175241" w:rsidRPr="00175241">
        <w:rPr>
          <w:rFonts w:ascii="Bookman Old Style" w:hAnsi="Bookman Old Style"/>
        </w:rPr>
        <w:t>produits</w:t>
      </w:r>
      <w:r w:rsidR="00175241">
        <w:rPr>
          <w:rFonts w:ascii="Bookman Old Style" w:hAnsi="Bookman Old Style"/>
        </w:rPr>
        <w:t xml:space="preserve"> </w:t>
      </w:r>
      <w:r w:rsidR="00175241" w:rsidRPr="00175241">
        <w:rPr>
          <w:rFonts w:ascii="Bookman Old Style" w:hAnsi="Bookman Old Style"/>
        </w:rPr>
        <w:t>de</w:t>
      </w:r>
      <w:r w:rsidR="00175241">
        <w:rPr>
          <w:rFonts w:ascii="Bookman Old Style" w:hAnsi="Bookman Old Style"/>
        </w:rPr>
        <w:t xml:space="preserve"> </w:t>
      </w:r>
      <w:r w:rsidR="00175241" w:rsidRPr="00175241">
        <w:rPr>
          <w:rFonts w:ascii="Bookman Old Style" w:hAnsi="Bookman Old Style"/>
        </w:rPr>
        <w:t>nettoiement.</w:t>
      </w:r>
    </w:p>
    <w:p w:rsidR="00C04018" w:rsidRDefault="007E0775" w:rsidP="007E0775">
      <w:pPr>
        <w:pStyle w:val="Titre2"/>
        <w:spacing w:line="360" w:lineRule="exact"/>
        <w:rPr>
          <w:rFonts w:ascii="Verdana" w:hAnsi="Verdana"/>
          <w:b w:val="0"/>
          <w:bCs w:val="0"/>
          <w:sz w:val="24"/>
          <w:szCs w:val="24"/>
        </w:rPr>
      </w:pPr>
      <w:r>
        <w:rPr>
          <w:rFonts w:ascii="Verdana" w:hAnsi="Verdana"/>
          <w:b w:val="0"/>
          <w:bCs w:val="0"/>
          <w:sz w:val="24"/>
          <w:szCs w:val="24"/>
        </w:rPr>
        <w:t xml:space="preserve">    </w:t>
      </w:r>
    </w:p>
    <w:p w:rsidR="002D5422" w:rsidRDefault="002D5422" w:rsidP="007E0775">
      <w:pPr>
        <w:pStyle w:val="Titre2"/>
        <w:spacing w:line="360" w:lineRule="exact"/>
        <w:rPr>
          <w:rFonts w:ascii="Bookman Old Style" w:hAnsi="Bookman Old Style"/>
          <w:sz w:val="24"/>
          <w:szCs w:val="24"/>
        </w:rPr>
      </w:pPr>
      <w:r w:rsidRPr="007E0775">
        <w:rPr>
          <w:rFonts w:ascii="Bookman Old Style" w:hAnsi="Bookman Old Style"/>
          <w:sz w:val="24"/>
          <w:szCs w:val="24"/>
        </w:rPr>
        <w:t xml:space="preserve">C) Réseau d’Eau Potable </w:t>
      </w:r>
    </w:p>
    <w:p w:rsidR="00543BFA" w:rsidRPr="007E0775" w:rsidRDefault="00DB3466" w:rsidP="00DB3466">
      <w:pPr>
        <w:numPr>
          <w:ilvl w:val="0"/>
          <w:numId w:val="27"/>
        </w:numPr>
        <w:spacing w:line="360" w:lineRule="exact"/>
        <w:rPr>
          <w:rFonts w:ascii="Bookman Old Style" w:hAnsi="Bookman Old Style"/>
          <w:b/>
          <w:bCs/>
        </w:rPr>
      </w:pPr>
      <w:proofErr w:type="spellStart"/>
      <w:r>
        <w:rPr>
          <w:rFonts w:ascii="Bookman Old Style" w:hAnsi="Bookman Old Style"/>
          <w:b/>
          <w:bCs/>
        </w:rPr>
        <w:t>B</w:t>
      </w:r>
      <w:r w:rsidR="00543BFA" w:rsidRPr="007E0775">
        <w:rPr>
          <w:rFonts w:ascii="Bookman Old Style" w:hAnsi="Bookman Old Style"/>
          <w:b/>
          <w:bCs/>
        </w:rPr>
        <w:t>ni</w:t>
      </w:r>
      <w:proofErr w:type="spellEnd"/>
      <w:r w:rsidR="00543BFA" w:rsidRPr="007E0775">
        <w:rPr>
          <w:rFonts w:ascii="Bookman Old Style" w:hAnsi="Bookman Old Style"/>
          <w:b/>
          <w:bCs/>
        </w:rPr>
        <w:t xml:space="preserve"> </w:t>
      </w:r>
      <w:proofErr w:type="spellStart"/>
      <w:r>
        <w:rPr>
          <w:rFonts w:ascii="Bookman Old Style" w:hAnsi="Bookman Old Style"/>
          <w:b/>
          <w:bCs/>
        </w:rPr>
        <w:t>A</w:t>
      </w:r>
      <w:r w:rsidR="00543BFA" w:rsidRPr="007E0775">
        <w:rPr>
          <w:rFonts w:ascii="Bookman Old Style" w:hAnsi="Bookman Old Style"/>
          <w:b/>
          <w:bCs/>
        </w:rPr>
        <w:t>nsar</w:t>
      </w:r>
      <w:proofErr w:type="spellEnd"/>
    </w:p>
    <w:p w:rsidR="00543BFA" w:rsidRPr="007E0775" w:rsidRDefault="00543BFA" w:rsidP="008B2539">
      <w:pPr>
        <w:spacing w:line="360" w:lineRule="exact"/>
        <w:rPr>
          <w:rFonts w:ascii="Bookman Old Style" w:hAnsi="Bookman Old Style"/>
        </w:rPr>
      </w:pPr>
      <w:r>
        <w:rPr>
          <w:rFonts w:ascii="Bookman Old Style" w:hAnsi="Bookman Old Style"/>
        </w:rPr>
        <w:t xml:space="preserve">      </w:t>
      </w:r>
      <w:r w:rsidR="003E3A3E">
        <w:rPr>
          <w:rFonts w:ascii="Bookman Old Style" w:hAnsi="Bookman Old Style"/>
        </w:rPr>
        <w:t xml:space="preserve">La ville de </w:t>
      </w:r>
      <w:proofErr w:type="spellStart"/>
      <w:r w:rsidR="003E3A3E">
        <w:rPr>
          <w:rFonts w:ascii="Bookman Old Style" w:hAnsi="Bookman Old Style"/>
        </w:rPr>
        <w:t>B</w:t>
      </w:r>
      <w:r w:rsidRPr="007E0775">
        <w:rPr>
          <w:rFonts w:ascii="Bookman Old Style" w:hAnsi="Bookman Old Style"/>
        </w:rPr>
        <w:t>ni</w:t>
      </w:r>
      <w:proofErr w:type="spellEnd"/>
      <w:r w:rsidRPr="007E0775">
        <w:rPr>
          <w:rFonts w:ascii="Bookman Old Style" w:hAnsi="Bookman Old Style"/>
        </w:rPr>
        <w:t xml:space="preserve"> </w:t>
      </w:r>
      <w:proofErr w:type="spellStart"/>
      <w:r w:rsidR="003E3A3E">
        <w:rPr>
          <w:rFonts w:ascii="Bookman Old Style" w:hAnsi="Bookman Old Style"/>
        </w:rPr>
        <w:t>A</w:t>
      </w:r>
      <w:r w:rsidRPr="007E0775">
        <w:rPr>
          <w:rFonts w:ascii="Bookman Old Style" w:hAnsi="Bookman Old Style"/>
        </w:rPr>
        <w:t>nsar</w:t>
      </w:r>
      <w:proofErr w:type="spellEnd"/>
      <w:r w:rsidRPr="007E0775">
        <w:rPr>
          <w:rFonts w:ascii="Bookman Old Style" w:hAnsi="Bookman Old Style"/>
        </w:rPr>
        <w:t xml:space="preserve"> est alimentée en eau potable par la station de traitement </w:t>
      </w:r>
      <w:r w:rsidR="00A87816" w:rsidRPr="007E0775">
        <w:rPr>
          <w:rFonts w:ascii="Bookman Old Style" w:hAnsi="Bookman Old Style"/>
        </w:rPr>
        <w:t xml:space="preserve">de </w:t>
      </w:r>
      <w:r w:rsidR="00A87816">
        <w:rPr>
          <w:rFonts w:ascii="Bookman Old Style" w:hAnsi="Bookman Old Style"/>
        </w:rPr>
        <w:t>Nador</w:t>
      </w:r>
      <w:r w:rsidRPr="007E0775">
        <w:rPr>
          <w:rFonts w:ascii="Bookman Old Style" w:hAnsi="Bookman Old Style"/>
        </w:rPr>
        <w:t xml:space="preserve">. L’eau prélevée sur le système d’adduction de I’ ONEP par </w:t>
      </w:r>
      <w:r w:rsidR="00A87816" w:rsidRPr="007E0775">
        <w:rPr>
          <w:rFonts w:ascii="Bookman Old Style" w:hAnsi="Bookman Old Style"/>
        </w:rPr>
        <w:t xml:space="preserve">deux </w:t>
      </w:r>
      <w:r w:rsidR="008B2539">
        <w:rPr>
          <w:rFonts w:ascii="Bookman Old Style" w:hAnsi="Bookman Old Style"/>
        </w:rPr>
        <w:t>conduites de diamètre</w:t>
      </w:r>
      <w:r w:rsidRPr="007E0775">
        <w:rPr>
          <w:rFonts w:ascii="Bookman Old Style" w:hAnsi="Bookman Old Style"/>
        </w:rPr>
        <w:t xml:space="preserve"> </w:t>
      </w:r>
      <w:smartTag w:uri="urn:schemas-microsoft-com:office:smarttags" w:element="metricconverter">
        <w:smartTagPr>
          <w:attr w:name="ProductID" w:val="250 mm"/>
        </w:smartTagPr>
        <w:r w:rsidRPr="007E0775">
          <w:rPr>
            <w:rFonts w:ascii="Bookman Old Style" w:hAnsi="Bookman Old Style"/>
          </w:rPr>
          <w:t>250 mm</w:t>
        </w:r>
      </w:smartTag>
      <w:r w:rsidRPr="007E0775">
        <w:rPr>
          <w:rFonts w:ascii="Bookman Old Style" w:hAnsi="Bookman Old Style"/>
        </w:rPr>
        <w:t xml:space="preserve"> </w:t>
      </w:r>
      <w:r w:rsidR="008B2539" w:rsidRPr="007E0775">
        <w:rPr>
          <w:rFonts w:ascii="Bookman Old Style" w:hAnsi="Bookman Old Style"/>
        </w:rPr>
        <w:t>et 400</w:t>
      </w:r>
      <w:r w:rsidR="008B2539">
        <w:rPr>
          <w:rFonts w:ascii="Bookman Old Style" w:hAnsi="Bookman Old Style"/>
        </w:rPr>
        <w:t xml:space="preserve"> mm</w:t>
      </w:r>
      <w:r w:rsidRPr="007E0775">
        <w:rPr>
          <w:rFonts w:ascii="Bookman Old Style" w:hAnsi="Bookman Old Style"/>
        </w:rPr>
        <w:t xml:space="preserve"> respectivement </w:t>
      </w:r>
      <w:r w:rsidR="008B2539">
        <w:rPr>
          <w:rFonts w:ascii="Bookman Old Style" w:hAnsi="Bookman Old Style"/>
        </w:rPr>
        <w:t xml:space="preserve">aux </w:t>
      </w:r>
      <w:r w:rsidRPr="007E0775">
        <w:rPr>
          <w:rFonts w:ascii="Bookman Old Style" w:hAnsi="Bookman Old Style"/>
        </w:rPr>
        <w:t>débi</w:t>
      </w:r>
      <w:r w:rsidR="008B2539">
        <w:rPr>
          <w:rFonts w:ascii="Bookman Old Style" w:hAnsi="Bookman Old Style"/>
        </w:rPr>
        <w:t>ts moyens de 20 l/s et 50 l/s</w:t>
      </w:r>
      <w:r w:rsidR="008B2539" w:rsidRPr="007E0775">
        <w:rPr>
          <w:rFonts w:ascii="Bookman Old Style" w:hAnsi="Bookman Old Style"/>
        </w:rPr>
        <w:t>,</w:t>
      </w:r>
      <w:r w:rsidRPr="007E0775">
        <w:rPr>
          <w:rFonts w:ascii="Bookman Old Style" w:hAnsi="Bookman Old Style"/>
        </w:rPr>
        <w:t xml:space="preserve"> avec une qualité physico-chimique dans les normes. La longueur actuelle du réseau est de </w:t>
      </w:r>
      <w:smartTag w:uri="urn:schemas-microsoft-com:office:smarttags" w:element="metricconverter">
        <w:smartTagPr>
          <w:attr w:name="ProductID" w:val="141 Km"/>
        </w:smartTagPr>
        <w:r w:rsidRPr="007E0775">
          <w:rPr>
            <w:rFonts w:ascii="Bookman Old Style" w:hAnsi="Bookman Old Style"/>
          </w:rPr>
          <w:t>141 Km</w:t>
        </w:r>
      </w:smartTag>
      <w:r w:rsidRPr="007E0775">
        <w:rPr>
          <w:rFonts w:ascii="Bookman Old Style" w:hAnsi="Bookman Old Style"/>
        </w:rPr>
        <w:t xml:space="preserve">. </w:t>
      </w:r>
    </w:p>
    <w:p w:rsidR="00543BFA" w:rsidRPr="007E0775" w:rsidRDefault="00543BFA" w:rsidP="00543BFA">
      <w:pPr>
        <w:spacing w:line="360" w:lineRule="exact"/>
        <w:rPr>
          <w:rFonts w:ascii="Bookman Old Style" w:hAnsi="Bookman Old Style"/>
        </w:rPr>
      </w:pPr>
    </w:p>
    <w:p w:rsidR="00543BFA" w:rsidRPr="007E0775" w:rsidRDefault="00543BFA" w:rsidP="00543BFA">
      <w:pPr>
        <w:numPr>
          <w:ilvl w:val="0"/>
          <w:numId w:val="3"/>
        </w:numPr>
        <w:spacing w:line="360" w:lineRule="exact"/>
        <w:rPr>
          <w:rFonts w:ascii="Bookman Old Style" w:hAnsi="Bookman Old Style"/>
          <w:b/>
          <w:bCs/>
        </w:rPr>
      </w:pPr>
      <w:r w:rsidRPr="007E0775">
        <w:rPr>
          <w:rFonts w:ascii="Bookman Old Style" w:hAnsi="Bookman Old Style"/>
          <w:b/>
          <w:bCs/>
        </w:rPr>
        <w:t xml:space="preserve">Stockage de l’Eau </w:t>
      </w:r>
    </w:p>
    <w:p w:rsidR="00543BFA" w:rsidRPr="007E0775" w:rsidRDefault="00543BFA" w:rsidP="00F9719E">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Pr="007E0775">
        <w:rPr>
          <w:rFonts w:ascii="Bookman Old Style" w:hAnsi="Bookman Old Style"/>
          <w:sz w:val="24"/>
          <w:szCs w:val="24"/>
        </w:rPr>
        <w:t>Le stockage de l’eau est assuré par cinq réservoirs semi enterré dont deux ont une capacité de 1000 m</w:t>
      </w:r>
      <w:r w:rsidRPr="00F649F6">
        <w:rPr>
          <w:rFonts w:ascii="Bookman Old Style" w:hAnsi="Bookman Old Style"/>
          <w:sz w:val="24"/>
          <w:szCs w:val="24"/>
          <w:vertAlign w:val="superscript"/>
        </w:rPr>
        <w:t>3</w:t>
      </w:r>
      <w:r w:rsidR="00F649F6">
        <w:rPr>
          <w:rFonts w:ascii="Bookman Old Style" w:hAnsi="Bookman Old Style"/>
          <w:sz w:val="24"/>
          <w:szCs w:val="24"/>
        </w:rPr>
        <w:t xml:space="preserve"> chacun</w:t>
      </w:r>
      <w:r w:rsidRPr="007E0775">
        <w:rPr>
          <w:rFonts w:ascii="Bookman Old Style" w:hAnsi="Bookman Old Style"/>
          <w:sz w:val="24"/>
          <w:szCs w:val="24"/>
        </w:rPr>
        <w:t xml:space="preserve"> et les</w:t>
      </w:r>
      <w:r w:rsidR="00F9719E">
        <w:rPr>
          <w:rFonts w:ascii="Bookman Old Style" w:hAnsi="Bookman Old Style"/>
          <w:sz w:val="24"/>
          <w:szCs w:val="24"/>
        </w:rPr>
        <w:t xml:space="preserve"> trois</w:t>
      </w:r>
      <w:r w:rsidRPr="007E0775">
        <w:rPr>
          <w:rFonts w:ascii="Bookman Old Style" w:hAnsi="Bookman Old Style"/>
          <w:sz w:val="24"/>
          <w:szCs w:val="24"/>
        </w:rPr>
        <w:t xml:space="preserve"> autres de </w:t>
      </w:r>
      <w:smartTag w:uri="urn:schemas-microsoft-com:office:smarttags" w:element="metricconverter">
        <w:smartTagPr>
          <w:attr w:name="ProductID" w:val="200 m3"/>
        </w:smartTagPr>
        <w:r w:rsidRPr="007E0775">
          <w:rPr>
            <w:rFonts w:ascii="Bookman Old Style" w:hAnsi="Bookman Old Style"/>
            <w:sz w:val="24"/>
            <w:szCs w:val="24"/>
          </w:rPr>
          <w:t>200 m</w:t>
        </w:r>
        <w:r w:rsidRPr="00F649F6">
          <w:rPr>
            <w:rFonts w:ascii="Bookman Old Style" w:hAnsi="Bookman Old Style"/>
            <w:sz w:val="24"/>
            <w:szCs w:val="24"/>
            <w:vertAlign w:val="superscript"/>
          </w:rPr>
          <w:t>3</w:t>
        </w:r>
      </w:smartTag>
      <w:proofErr w:type="gramStart"/>
      <w:r w:rsidRPr="007E0775">
        <w:rPr>
          <w:rFonts w:ascii="Bookman Old Style" w:hAnsi="Bookman Old Style"/>
          <w:sz w:val="24"/>
          <w:szCs w:val="24"/>
        </w:rPr>
        <w:t>,250</w:t>
      </w:r>
      <w:proofErr w:type="gramEnd"/>
      <w:r w:rsidRPr="007E0775">
        <w:rPr>
          <w:rFonts w:ascii="Bookman Old Style" w:hAnsi="Bookman Old Style"/>
          <w:sz w:val="24"/>
          <w:szCs w:val="24"/>
        </w:rPr>
        <w:t xml:space="preserve"> m</w:t>
      </w:r>
      <w:r w:rsidRPr="00F649F6">
        <w:rPr>
          <w:rFonts w:ascii="Bookman Old Style" w:hAnsi="Bookman Old Style"/>
          <w:sz w:val="24"/>
          <w:szCs w:val="24"/>
          <w:vertAlign w:val="superscript"/>
        </w:rPr>
        <w:t>3</w:t>
      </w:r>
      <w:r w:rsidRPr="007E0775">
        <w:rPr>
          <w:rFonts w:ascii="Bookman Old Style" w:hAnsi="Bookman Old Style"/>
          <w:sz w:val="24"/>
          <w:szCs w:val="24"/>
        </w:rPr>
        <w:t xml:space="preserve"> </w:t>
      </w:r>
      <w:r w:rsidR="00F649F6" w:rsidRPr="007E0775">
        <w:rPr>
          <w:rFonts w:ascii="Bookman Old Style" w:hAnsi="Bookman Old Style"/>
          <w:sz w:val="24"/>
          <w:szCs w:val="24"/>
        </w:rPr>
        <w:t>et 100</w:t>
      </w:r>
      <w:r w:rsidRPr="007E0775">
        <w:rPr>
          <w:rFonts w:ascii="Bookman Old Style" w:hAnsi="Bookman Old Style"/>
          <w:sz w:val="24"/>
          <w:szCs w:val="24"/>
        </w:rPr>
        <w:t xml:space="preserve"> m</w:t>
      </w:r>
      <w:r w:rsidR="00F649F6" w:rsidRPr="00F649F6">
        <w:rPr>
          <w:rFonts w:ascii="Bookman Old Style" w:hAnsi="Bookman Old Style"/>
          <w:sz w:val="24"/>
          <w:szCs w:val="24"/>
          <w:vertAlign w:val="superscript"/>
        </w:rPr>
        <w:t>3</w:t>
      </w:r>
      <w:r w:rsidR="00F9719E">
        <w:rPr>
          <w:rFonts w:ascii="Bookman Old Style" w:hAnsi="Bookman Old Style"/>
          <w:sz w:val="24"/>
          <w:szCs w:val="24"/>
          <w:vertAlign w:val="superscript"/>
        </w:rPr>
        <w:t xml:space="preserve"> </w:t>
      </w:r>
      <w:r w:rsidR="00F9719E">
        <w:rPr>
          <w:rFonts w:ascii="Bookman Old Style" w:hAnsi="Bookman Old Style"/>
          <w:sz w:val="24"/>
          <w:szCs w:val="24"/>
        </w:rPr>
        <w:t>respectivement dont</w:t>
      </w:r>
      <w:r w:rsidR="00F649F6" w:rsidRPr="007E0775">
        <w:rPr>
          <w:rFonts w:ascii="Bookman Old Style" w:hAnsi="Bookman Old Style"/>
          <w:sz w:val="24"/>
          <w:szCs w:val="24"/>
        </w:rPr>
        <w:t xml:space="preserve"> un</w:t>
      </w:r>
      <w:r w:rsidRPr="007E0775">
        <w:rPr>
          <w:rFonts w:ascii="Bookman Old Style" w:hAnsi="Bookman Old Style"/>
          <w:sz w:val="24"/>
          <w:szCs w:val="24"/>
        </w:rPr>
        <w:t xml:space="preserve"> réservoir parmi les deux premiers est destiné à l’alimentation du port de </w:t>
      </w:r>
      <w:proofErr w:type="spellStart"/>
      <w:r w:rsidRPr="007E0775">
        <w:rPr>
          <w:rFonts w:ascii="Bookman Old Style" w:hAnsi="Bookman Old Style"/>
          <w:sz w:val="24"/>
          <w:szCs w:val="24"/>
        </w:rPr>
        <w:t>Bni</w:t>
      </w:r>
      <w:proofErr w:type="spellEnd"/>
      <w:r w:rsidRPr="007E0775">
        <w:rPr>
          <w:rFonts w:ascii="Bookman Old Style" w:hAnsi="Bookman Old Style"/>
          <w:sz w:val="24"/>
          <w:szCs w:val="24"/>
        </w:rPr>
        <w:t xml:space="preserve"> </w:t>
      </w:r>
      <w:proofErr w:type="spellStart"/>
      <w:r w:rsidR="00F9719E">
        <w:rPr>
          <w:rFonts w:ascii="Bookman Old Style" w:hAnsi="Bookman Old Style"/>
          <w:sz w:val="24"/>
          <w:szCs w:val="24"/>
        </w:rPr>
        <w:t>A</w:t>
      </w:r>
      <w:r w:rsidRPr="007E0775">
        <w:rPr>
          <w:rFonts w:ascii="Bookman Old Style" w:hAnsi="Bookman Old Style"/>
          <w:sz w:val="24"/>
          <w:szCs w:val="24"/>
        </w:rPr>
        <w:t>nsar</w:t>
      </w:r>
      <w:proofErr w:type="spellEnd"/>
      <w:r w:rsidRPr="007E0775">
        <w:rPr>
          <w:rFonts w:ascii="Bookman Old Style" w:hAnsi="Bookman Old Style"/>
          <w:sz w:val="24"/>
          <w:szCs w:val="24"/>
        </w:rPr>
        <w:t xml:space="preserve">. </w:t>
      </w:r>
    </w:p>
    <w:p w:rsidR="00543BFA" w:rsidRPr="007E0775" w:rsidRDefault="00543BFA" w:rsidP="00543BFA">
      <w:pPr>
        <w:pStyle w:val="Corpsdetexte2"/>
        <w:tabs>
          <w:tab w:val="clear" w:pos="1600"/>
        </w:tabs>
        <w:spacing w:line="360" w:lineRule="exact"/>
        <w:rPr>
          <w:rFonts w:ascii="Bookman Old Style" w:hAnsi="Bookman Old Style"/>
          <w:sz w:val="24"/>
          <w:szCs w:val="24"/>
        </w:rPr>
      </w:pPr>
    </w:p>
    <w:p w:rsidR="00543BFA" w:rsidRPr="007E0775" w:rsidRDefault="00543BFA" w:rsidP="00543BFA">
      <w:pPr>
        <w:spacing w:line="360" w:lineRule="exact"/>
        <w:rPr>
          <w:rFonts w:ascii="Bookman Old Style" w:hAnsi="Bookman Old Style"/>
          <w:b/>
          <w:bCs/>
        </w:rPr>
      </w:pPr>
      <w:r w:rsidRPr="007E0775">
        <w:rPr>
          <w:rFonts w:ascii="Bookman Old Style" w:hAnsi="Bookman Old Style"/>
          <w:b/>
          <w:bCs/>
        </w:rPr>
        <w:t xml:space="preserve">b) Distribution de l’eau </w:t>
      </w:r>
    </w:p>
    <w:p w:rsidR="00543BFA" w:rsidRDefault="00543BFA" w:rsidP="005F13C0">
      <w:pPr>
        <w:spacing w:line="360" w:lineRule="exact"/>
        <w:rPr>
          <w:rFonts w:ascii="Bookman Old Style" w:hAnsi="Bookman Old Style"/>
        </w:rPr>
      </w:pPr>
      <w:r>
        <w:rPr>
          <w:rFonts w:ascii="Bookman Old Style" w:hAnsi="Bookman Old Style"/>
        </w:rPr>
        <w:t xml:space="preserve">      </w:t>
      </w:r>
      <w:r w:rsidRPr="007E0775">
        <w:rPr>
          <w:rFonts w:ascii="Bookman Old Style" w:hAnsi="Bookman Old Style"/>
        </w:rPr>
        <w:t xml:space="preserve">La gestion de la distribution de l’eau est assurée par </w:t>
      </w:r>
      <w:r w:rsidR="005F13C0" w:rsidRPr="007E0775">
        <w:rPr>
          <w:rFonts w:ascii="Bookman Old Style" w:hAnsi="Bookman Old Style"/>
        </w:rPr>
        <w:t>l’ONEE</w:t>
      </w:r>
      <w:r w:rsidR="005F13C0">
        <w:rPr>
          <w:rFonts w:ascii="Bookman Old Style" w:hAnsi="Bookman Old Style"/>
        </w:rPr>
        <w:t>-</w:t>
      </w:r>
      <w:r>
        <w:rPr>
          <w:rFonts w:ascii="Bookman Old Style" w:hAnsi="Bookman Old Style"/>
        </w:rPr>
        <w:t xml:space="preserve">branche eau </w:t>
      </w:r>
      <w:r w:rsidRPr="007E0775">
        <w:rPr>
          <w:rFonts w:ascii="Bookman Old Style" w:hAnsi="Bookman Old Style"/>
        </w:rPr>
        <w:t xml:space="preserve">par deux conduites de </w:t>
      </w:r>
      <w:r>
        <w:rPr>
          <w:rFonts w:ascii="Bookman Old Style" w:hAnsi="Bookman Old Style"/>
        </w:rPr>
        <w:t>Ǿ</w:t>
      </w:r>
      <w:r w:rsidRPr="007E0775">
        <w:rPr>
          <w:rFonts w:ascii="Bookman Old Style" w:hAnsi="Bookman Old Style"/>
        </w:rPr>
        <w:t xml:space="preserve"> </w:t>
      </w:r>
      <w:smartTag w:uri="urn:schemas-microsoft-com:office:smarttags" w:element="metricconverter">
        <w:smartTagPr>
          <w:attr w:name="ProductID" w:val="250 mm"/>
        </w:smartTagPr>
        <w:r w:rsidRPr="007E0775">
          <w:rPr>
            <w:rFonts w:ascii="Bookman Old Style" w:hAnsi="Bookman Old Style"/>
          </w:rPr>
          <w:t>250 mm</w:t>
        </w:r>
      </w:smartTag>
      <w:r w:rsidRPr="007E0775">
        <w:rPr>
          <w:rFonts w:ascii="Bookman Old Style" w:hAnsi="Bookman Old Style"/>
        </w:rPr>
        <w:t xml:space="preserve"> et </w:t>
      </w:r>
      <w:smartTag w:uri="urn:schemas-microsoft-com:office:smarttags" w:element="metricconverter">
        <w:smartTagPr>
          <w:attr w:name="ProductID" w:val="400 mm"/>
        </w:smartTagPr>
        <w:r w:rsidRPr="007E0775">
          <w:rPr>
            <w:rFonts w:ascii="Bookman Old Style" w:hAnsi="Bookman Old Style"/>
          </w:rPr>
          <w:t xml:space="preserve">400 </w:t>
        </w:r>
        <w:proofErr w:type="spellStart"/>
        <w:r w:rsidRPr="007E0775">
          <w:rPr>
            <w:rFonts w:ascii="Bookman Old Style" w:hAnsi="Bookman Old Style"/>
          </w:rPr>
          <w:t>mm</w:t>
        </w:r>
      </w:smartTag>
      <w:r w:rsidRPr="007E0775">
        <w:rPr>
          <w:rFonts w:ascii="Bookman Old Style" w:hAnsi="Bookman Old Style"/>
        </w:rPr>
        <w:t>.</w:t>
      </w:r>
      <w:proofErr w:type="spellEnd"/>
      <w:r w:rsidRPr="007E0775">
        <w:rPr>
          <w:rFonts w:ascii="Bookman Old Style" w:hAnsi="Bookman Old Style"/>
        </w:rPr>
        <w:t xml:space="preserve"> </w:t>
      </w:r>
    </w:p>
    <w:p w:rsidR="00543BFA" w:rsidRPr="007E0775" w:rsidRDefault="00543BFA" w:rsidP="008B4777">
      <w:pPr>
        <w:numPr>
          <w:ilvl w:val="0"/>
          <w:numId w:val="27"/>
        </w:numPr>
        <w:spacing w:line="360" w:lineRule="exact"/>
        <w:rPr>
          <w:rFonts w:ascii="Bookman Old Style" w:hAnsi="Bookman Old Style"/>
          <w:b/>
          <w:bCs/>
        </w:rPr>
      </w:pPr>
      <w:bookmarkStart w:id="3" w:name="_GoBack"/>
      <w:bookmarkEnd w:id="3"/>
      <w:r w:rsidRPr="007E0775">
        <w:rPr>
          <w:rFonts w:ascii="Bookman Old Style" w:hAnsi="Bookman Old Style"/>
          <w:b/>
          <w:bCs/>
        </w:rPr>
        <w:t>Farkhana :</w:t>
      </w:r>
    </w:p>
    <w:p w:rsidR="00543BFA" w:rsidRPr="007E0775" w:rsidRDefault="00543BFA" w:rsidP="00CF1E86">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466412">
        <w:rPr>
          <w:rFonts w:ascii="Bookman Old Style" w:hAnsi="Bookman Old Style"/>
          <w:sz w:val="24"/>
          <w:szCs w:val="24"/>
        </w:rPr>
        <w:t xml:space="preserve">Le centre de </w:t>
      </w:r>
      <w:proofErr w:type="spellStart"/>
      <w:r w:rsidR="00466412">
        <w:rPr>
          <w:rFonts w:ascii="Bookman Old Style" w:hAnsi="Bookman Old Style"/>
          <w:sz w:val="24"/>
          <w:szCs w:val="24"/>
        </w:rPr>
        <w:t>F</w:t>
      </w:r>
      <w:r w:rsidRPr="007E0775">
        <w:rPr>
          <w:rFonts w:ascii="Bookman Old Style" w:hAnsi="Bookman Old Style"/>
          <w:sz w:val="24"/>
          <w:szCs w:val="24"/>
        </w:rPr>
        <w:t>arkhana</w:t>
      </w:r>
      <w:proofErr w:type="spellEnd"/>
      <w:r w:rsidRPr="007E0775">
        <w:rPr>
          <w:rFonts w:ascii="Bookman Old Style" w:hAnsi="Bookman Old Style"/>
          <w:sz w:val="24"/>
          <w:szCs w:val="24"/>
        </w:rPr>
        <w:t xml:space="preserve"> dispose </w:t>
      </w:r>
      <w:r w:rsidR="009235F7" w:rsidRPr="007E0775">
        <w:rPr>
          <w:rFonts w:ascii="Bookman Old Style" w:hAnsi="Bookman Old Style"/>
          <w:sz w:val="24"/>
          <w:szCs w:val="24"/>
        </w:rPr>
        <w:t>de cinq</w:t>
      </w:r>
      <w:r w:rsidRPr="007E0775">
        <w:rPr>
          <w:rFonts w:ascii="Bookman Old Style" w:hAnsi="Bookman Old Style"/>
          <w:sz w:val="24"/>
          <w:szCs w:val="24"/>
        </w:rPr>
        <w:t xml:space="preserve"> réservoirs de </w:t>
      </w:r>
      <w:r w:rsidR="002B1F37">
        <w:rPr>
          <w:rFonts w:ascii="Bookman Old Style" w:hAnsi="Bookman Old Style"/>
          <w:sz w:val="24"/>
          <w:szCs w:val="24"/>
        </w:rPr>
        <w:t>stockage.</w:t>
      </w:r>
      <w:r w:rsidR="009235F7" w:rsidRPr="007E0775">
        <w:rPr>
          <w:rFonts w:ascii="Bookman Old Style" w:hAnsi="Bookman Old Style"/>
          <w:sz w:val="24"/>
          <w:szCs w:val="24"/>
        </w:rPr>
        <w:t xml:space="preserve"> </w:t>
      </w:r>
      <w:r w:rsidR="002B1F37" w:rsidRPr="007E0775">
        <w:rPr>
          <w:rFonts w:ascii="Bookman Old Style" w:hAnsi="Bookman Old Style"/>
          <w:sz w:val="24"/>
          <w:szCs w:val="24"/>
        </w:rPr>
        <w:t>Le</w:t>
      </w:r>
      <w:r w:rsidRPr="007E0775">
        <w:rPr>
          <w:rFonts w:ascii="Bookman Old Style" w:hAnsi="Bookman Old Style"/>
          <w:sz w:val="24"/>
          <w:szCs w:val="24"/>
        </w:rPr>
        <w:t xml:space="preserve"> réseau d’eau potable </w:t>
      </w:r>
      <w:r w:rsidR="00CE0A9E">
        <w:rPr>
          <w:rFonts w:ascii="Bookman Old Style" w:hAnsi="Bookman Old Style"/>
          <w:sz w:val="24"/>
          <w:szCs w:val="24"/>
        </w:rPr>
        <w:t>y est</w:t>
      </w:r>
      <w:r w:rsidR="002B1F37">
        <w:rPr>
          <w:rFonts w:ascii="Bookman Old Style" w:hAnsi="Bookman Old Style"/>
          <w:sz w:val="24"/>
          <w:szCs w:val="24"/>
        </w:rPr>
        <w:t xml:space="preserve"> constitué par d</w:t>
      </w:r>
      <w:r w:rsidRPr="007E0775">
        <w:rPr>
          <w:rFonts w:ascii="Bookman Old Style" w:hAnsi="Bookman Old Style"/>
          <w:sz w:val="24"/>
          <w:szCs w:val="24"/>
        </w:rPr>
        <w:t xml:space="preserve">es conduites en </w:t>
      </w:r>
      <w:r w:rsidR="009235F7" w:rsidRPr="007E0775">
        <w:rPr>
          <w:rFonts w:ascii="Bookman Old Style" w:hAnsi="Bookman Old Style"/>
          <w:sz w:val="24"/>
          <w:szCs w:val="24"/>
        </w:rPr>
        <w:t>pvc de</w:t>
      </w:r>
      <w:r w:rsidR="00CF1E86">
        <w:rPr>
          <w:rFonts w:ascii="Bookman Old Style" w:hAnsi="Bookman Old Style"/>
          <w:sz w:val="24"/>
          <w:szCs w:val="24"/>
        </w:rPr>
        <w:t xml:space="preserve"> section</w:t>
      </w:r>
      <w:r w:rsidRPr="007E0775">
        <w:rPr>
          <w:rFonts w:ascii="Bookman Old Style" w:hAnsi="Bookman Old Style"/>
          <w:sz w:val="24"/>
          <w:szCs w:val="24"/>
        </w:rPr>
        <w:t xml:space="preserve"> de 63</w:t>
      </w:r>
      <w:r>
        <w:rPr>
          <w:rFonts w:ascii="Bookman Old Style" w:hAnsi="Bookman Old Style"/>
          <w:sz w:val="24"/>
          <w:szCs w:val="24"/>
        </w:rPr>
        <w:t xml:space="preserve"> </w:t>
      </w:r>
      <w:r w:rsidR="009235F7">
        <w:rPr>
          <w:rFonts w:ascii="Bookman Old Style" w:hAnsi="Bookman Old Style"/>
          <w:sz w:val="24"/>
          <w:szCs w:val="24"/>
        </w:rPr>
        <w:t>mm</w:t>
      </w:r>
      <w:r w:rsidR="009235F7" w:rsidRPr="007E0775">
        <w:rPr>
          <w:rFonts w:ascii="Bookman Old Style" w:hAnsi="Bookman Old Style"/>
          <w:sz w:val="24"/>
          <w:szCs w:val="24"/>
        </w:rPr>
        <w:t>,</w:t>
      </w:r>
      <w:r w:rsidRPr="007E0775">
        <w:rPr>
          <w:rFonts w:ascii="Bookman Old Style" w:hAnsi="Bookman Old Style"/>
          <w:sz w:val="24"/>
          <w:szCs w:val="24"/>
        </w:rPr>
        <w:t xml:space="preserve"> 75</w:t>
      </w:r>
      <w:r w:rsidR="00CF1E86">
        <w:rPr>
          <w:rFonts w:ascii="Bookman Old Style" w:hAnsi="Bookman Old Style"/>
          <w:sz w:val="24"/>
          <w:szCs w:val="24"/>
        </w:rPr>
        <w:t xml:space="preserve"> mm</w:t>
      </w:r>
      <w:r w:rsidRPr="007E0775">
        <w:rPr>
          <w:rFonts w:ascii="Bookman Old Style" w:hAnsi="Bookman Old Style"/>
          <w:sz w:val="24"/>
          <w:szCs w:val="24"/>
        </w:rPr>
        <w:t>,</w:t>
      </w:r>
      <w:r w:rsidR="00CF1E86">
        <w:rPr>
          <w:rFonts w:ascii="Bookman Old Style" w:hAnsi="Bookman Old Style"/>
          <w:sz w:val="24"/>
          <w:szCs w:val="24"/>
        </w:rPr>
        <w:t xml:space="preserve"> </w:t>
      </w:r>
      <w:r w:rsidRPr="007E0775">
        <w:rPr>
          <w:rFonts w:ascii="Bookman Old Style" w:hAnsi="Bookman Old Style"/>
          <w:sz w:val="24"/>
          <w:szCs w:val="24"/>
        </w:rPr>
        <w:t>90</w:t>
      </w:r>
      <w:r w:rsidR="00CF1E86">
        <w:rPr>
          <w:rFonts w:ascii="Bookman Old Style" w:hAnsi="Bookman Old Style"/>
          <w:sz w:val="24"/>
          <w:szCs w:val="24"/>
        </w:rPr>
        <w:t xml:space="preserve"> mm</w:t>
      </w:r>
      <w:r w:rsidRPr="007E0775">
        <w:rPr>
          <w:rFonts w:ascii="Bookman Old Style" w:hAnsi="Bookman Old Style"/>
          <w:sz w:val="24"/>
          <w:szCs w:val="24"/>
        </w:rPr>
        <w:t>,</w:t>
      </w:r>
      <w:r w:rsidR="00CF1E86">
        <w:rPr>
          <w:rFonts w:ascii="Bookman Old Style" w:hAnsi="Bookman Old Style"/>
          <w:sz w:val="24"/>
          <w:szCs w:val="24"/>
        </w:rPr>
        <w:t xml:space="preserve"> </w:t>
      </w:r>
      <w:r w:rsidRPr="007E0775">
        <w:rPr>
          <w:rFonts w:ascii="Bookman Old Style" w:hAnsi="Bookman Old Style"/>
          <w:sz w:val="24"/>
          <w:szCs w:val="24"/>
        </w:rPr>
        <w:t>110</w:t>
      </w:r>
      <w:r w:rsidR="00CF1E86">
        <w:rPr>
          <w:rFonts w:ascii="Bookman Old Style" w:hAnsi="Bookman Old Style"/>
          <w:sz w:val="24"/>
          <w:szCs w:val="24"/>
        </w:rPr>
        <w:t>mm</w:t>
      </w:r>
      <w:r w:rsidRPr="007E0775">
        <w:rPr>
          <w:rFonts w:ascii="Bookman Old Style" w:hAnsi="Bookman Old Style"/>
          <w:sz w:val="24"/>
          <w:szCs w:val="24"/>
        </w:rPr>
        <w:t>,</w:t>
      </w:r>
      <w:r w:rsidR="00CF1E86">
        <w:rPr>
          <w:rFonts w:ascii="Bookman Old Style" w:hAnsi="Bookman Old Style"/>
          <w:sz w:val="24"/>
          <w:szCs w:val="24"/>
        </w:rPr>
        <w:t xml:space="preserve"> </w:t>
      </w:r>
      <w:r w:rsidRPr="007E0775">
        <w:rPr>
          <w:rFonts w:ascii="Bookman Old Style" w:hAnsi="Bookman Old Style"/>
          <w:sz w:val="24"/>
          <w:szCs w:val="24"/>
        </w:rPr>
        <w:t>140</w:t>
      </w:r>
      <w:r w:rsidR="00CF1E86">
        <w:rPr>
          <w:rFonts w:ascii="Bookman Old Style" w:hAnsi="Bookman Old Style"/>
          <w:sz w:val="24"/>
          <w:szCs w:val="24"/>
        </w:rPr>
        <w:t xml:space="preserve"> mm</w:t>
      </w:r>
      <w:r w:rsidRPr="007E0775">
        <w:rPr>
          <w:rFonts w:ascii="Bookman Old Style" w:hAnsi="Bookman Old Style"/>
          <w:sz w:val="24"/>
          <w:szCs w:val="24"/>
        </w:rPr>
        <w:t>,</w:t>
      </w:r>
      <w:r w:rsidR="00CF1E86">
        <w:rPr>
          <w:rFonts w:ascii="Bookman Old Style" w:hAnsi="Bookman Old Style"/>
          <w:sz w:val="24"/>
          <w:szCs w:val="24"/>
        </w:rPr>
        <w:t xml:space="preserve"> </w:t>
      </w:r>
      <w:r w:rsidRPr="007E0775">
        <w:rPr>
          <w:rFonts w:ascii="Bookman Old Style" w:hAnsi="Bookman Old Style"/>
          <w:sz w:val="24"/>
          <w:szCs w:val="24"/>
        </w:rPr>
        <w:t>160</w:t>
      </w:r>
      <w:r w:rsidR="00CF1E86">
        <w:rPr>
          <w:rFonts w:ascii="Bookman Old Style" w:hAnsi="Bookman Old Style"/>
          <w:sz w:val="24"/>
          <w:szCs w:val="24"/>
        </w:rPr>
        <w:t xml:space="preserve"> mm</w:t>
      </w:r>
      <w:r w:rsidRPr="007E0775">
        <w:rPr>
          <w:rFonts w:ascii="Bookman Old Style" w:hAnsi="Bookman Old Style"/>
          <w:sz w:val="24"/>
          <w:szCs w:val="24"/>
        </w:rPr>
        <w:t>,</w:t>
      </w:r>
      <w:r w:rsidR="00CF1E86">
        <w:rPr>
          <w:rFonts w:ascii="Bookman Old Style" w:hAnsi="Bookman Old Style"/>
          <w:sz w:val="24"/>
          <w:szCs w:val="24"/>
        </w:rPr>
        <w:t xml:space="preserve"> </w:t>
      </w:r>
      <w:r w:rsidRPr="007E0775">
        <w:rPr>
          <w:rFonts w:ascii="Bookman Old Style" w:hAnsi="Bookman Old Style"/>
          <w:sz w:val="24"/>
          <w:szCs w:val="24"/>
        </w:rPr>
        <w:t>200</w:t>
      </w:r>
      <w:r w:rsidR="00CF1E86">
        <w:rPr>
          <w:rFonts w:ascii="Bookman Old Style" w:hAnsi="Bookman Old Style"/>
          <w:sz w:val="24"/>
          <w:szCs w:val="24"/>
        </w:rPr>
        <w:t xml:space="preserve"> mm et </w:t>
      </w:r>
      <w:r w:rsidRPr="007E0775">
        <w:rPr>
          <w:rFonts w:ascii="Bookman Old Style" w:hAnsi="Bookman Old Style"/>
          <w:sz w:val="24"/>
          <w:szCs w:val="24"/>
        </w:rPr>
        <w:t>250</w:t>
      </w:r>
      <w:r>
        <w:rPr>
          <w:rFonts w:ascii="Bookman Old Style" w:hAnsi="Bookman Old Style"/>
          <w:sz w:val="24"/>
          <w:szCs w:val="24"/>
        </w:rPr>
        <w:t xml:space="preserve"> </w:t>
      </w:r>
      <w:proofErr w:type="gramStart"/>
      <w:r w:rsidR="00CF1E86">
        <w:rPr>
          <w:rFonts w:ascii="Bookman Old Style" w:hAnsi="Bookman Old Style"/>
          <w:sz w:val="24"/>
          <w:szCs w:val="24"/>
        </w:rPr>
        <w:t>mm .</w:t>
      </w:r>
      <w:proofErr w:type="gramEnd"/>
    </w:p>
    <w:p w:rsidR="00543BFA" w:rsidRPr="00543BFA" w:rsidRDefault="00543BFA" w:rsidP="00543BFA"/>
    <w:p w:rsidR="00C04018" w:rsidRDefault="00C04018" w:rsidP="00C04018">
      <w:pPr>
        <w:rPr>
          <w:rFonts w:ascii="Calibri" w:hAnsi="Calibri"/>
          <w:b/>
          <w:bCs/>
          <w:sz w:val="28"/>
          <w:szCs w:val="28"/>
        </w:rPr>
      </w:pPr>
      <w:r>
        <w:rPr>
          <w:rFonts w:ascii="Calibri" w:hAnsi="Calibri"/>
          <w:b/>
          <w:bCs/>
          <w:sz w:val="28"/>
          <w:szCs w:val="28"/>
        </w:rPr>
        <w:t>Données Eau P</w:t>
      </w:r>
      <w:r w:rsidRPr="00896C7B">
        <w:rPr>
          <w:rFonts w:ascii="Calibri" w:hAnsi="Calibri"/>
          <w:b/>
          <w:bCs/>
          <w:sz w:val="28"/>
          <w:szCs w:val="28"/>
        </w:rPr>
        <w:t>otable</w:t>
      </w:r>
    </w:p>
    <w:p w:rsidR="00C04018" w:rsidRDefault="00C04018" w:rsidP="00C04018">
      <w:pPr>
        <w:rPr>
          <w:rFonts w:ascii="Calibri" w:hAnsi="Calibri"/>
          <w:b/>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9235F7" w:rsidRPr="00BF3EF3" w:rsidTr="000A3654">
        <w:tc>
          <w:tcPr>
            <w:tcW w:w="5954" w:type="dxa"/>
          </w:tcPr>
          <w:p w:rsidR="009235F7" w:rsidRPr="00127F2E" w:rsidRDefault="009235F7" w:rsidP="00127F2E">
            <w:pPr>
              <w:jc w:val="center"/>
              <w:rPr>
                <w:rFonts w:ascii="Calibri" w:hAnsi="Calibri"/>
                <w:b/>
                <w:bCs/>
                <w:sz w:val="28"/>
                <w:szCs w:val="28"/>
              </w:rPr>
            </w:pPr>
            <w:r w:rsidRPr="00127F2E">
              <w:rPr>
                <w:rFonts w:ascii="Calibri" w:hAnsi="Calibri"/>
                <w:b/>
                <w:bCs/>
                <w:sz w:val="28"/>
                <w:szCs w:val="28"/>
              </w:rPr>
              <w:t>Gestionnaire du service</w:t>
            </w:r>
          </w:p>
        </w:tc>
        <w:tc>
          <w:tcPr>
            <w:tcW w:w="3685" w:type="dxa"/>
          </w:tcPr>
          <w:p w:rsidR="009235F7" w:rsidRPr="00E17E35" w:rsidRDefault="009235F7" w:rsidP="0005074C">
            <w:pPr>
              <w:pStyle w:val="Titre5"/>
              <w:rPr>
                <w:rFonts w:ascii="Calibri" w:hAnsi="Calibri"/>
                <w:b/>
                <w:bCs/>
              </w:rPr>
            </w:pPr>
            <w:r w:rsidRPr="00E17E35">
              <w:rPr>
                <w:rFonts w:ascii="Calibri" w:hAnsi="Calibri"/>
              </w:rPr>
              <w:t>ONEE Branche Eau</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Population branchée</w:t>
            </w:r>
          </w:p>
        </w:tc>
        <w:tc>
          <w:tcPr>
            <w:tcW w:w="3685" w:type="dxa"/>
          </w:tcPr>
          <w:p w:rsidR="009235F7" w:rsidRPr="00E17E35" w:rsidRDefault="009235F7" w:rsidP="0005074C">
            <w:pPr>
              <w:jc w:val="center"/>
              <w:rPr>
                <w:rFonts w:ascii="Calibri" w:hAnsi="Calibri"/>
                <w:color w:val="000000"/>
              </w:rPr>
            </w:pPr>
            <w:r w:rsidRPr="00E17E35">
              <w:rPr>
                <w:rFonts w:ascii="Calibri" w:hAnsi="Calibri"/>
                <w:color w:val="000000"/>
              </w:rPr>
              <w:t>43975</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Taux de branchement</w:t>
            </w:r>
          </w:p>
        </w:tc>
        <w:tc>
          <w:tcPr>
            <w:tcW w:w="3685" w:type="dxa"/>
          </w:tcPr>
          <w:p w:rsidR="009235F7" w:rsidRPr="00E17E35" w:rsidRDefault="009235F7" w:rsidP="0005074C">
            <w:pPr>
              <w:jc w:val="center"/>
              <w:rPr>
                <w:rFonts w:ascii="Calibri" w:hAnsi="Calibri"/>
              </w:rPr>
            </w:pPr>
            <w:r w:rsidRPr="00E17E35">
              <w:rPr>
                <w:rFonts w:ascii="Calibri" w:hAnsi="Calibri"/>
                <w:color w:val="000000"/>
              </w:rPr>
              <w:t>85</w:t>
            </w:r>
            <w:r w:rsidRPr="00E17E35">
              <w:rPr>
                <w:rFonts w:ascii="Calibri" w:hAnsi="Calibri"/>
              </w:rPr>
              <w:t>% </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Taux de desserte</w:t>
            </w:r>
          </w:p>
        </w:tc>
        <w:tc>
          <w:tcPr>
            <w:tcW w:w="3685" w:type="dxa"/>
          </w:tcPr>
          <w:p w:rsidR="009235F7" w:rsidRPr="00E17E35" w:rsidRDefault="009235F7" w:rsidP="0005074C">
            <w:pPr>
              <w:jc w:val="center"/>
              <w:rPr>
                <w:rFonts w:ascii="Calibri" w:hAnsi="Calibri"/>
              </w:rPr>
            </w:pPr>
            <w:r w:rsidRPr="00E17E35">
              <w:rPr>
                <w:rFonts w:ascii="Calibri" w:hAnsi="Calibri"/>
              </w:rPr>
              <w:t>90 %</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Dotation de consommation en m</w:t>
            </w:r>
            <w:r w:rsidRPr="00BF3EF3">
              <w:rPr>
                <w:rFonts w:ascii="Calibri" w:hAnsi="Calibri"/>
                <w:vertAlign w:val="superscript"/>
              </w:rPr>
              <w:t>3</w:t>
            </w:r>
            <w:r w:rsidRPr="00BF3EF3">
              <w:rPr>
                <w:rFonts w:ascii="Calibri" w:hAnsi="Calibri"/>
              </w:rPr>
              <w:t>/j</w:t>
            </w:r>
          </w:p>
        </w:tc>
        <w:tc>
          <w:tcPr>
            <w:tcW w:w="3685" w:type="dxa"/>
          </w:tcPr>
          <w:p w:rsidR="009235F7" w:rsidRPr="00E17E35" w:rsidRDefault="009235F7" w:rsidP="0005074C">
            <w:pPr>
              <w:jc w:val="center"/>
              <w:rPr>
                <w:rFonts w:ascii="Calibri" w:hAnsi="Calibri"/>
                <w:color w:val="000000"/>
              </w:rPr>
            </w:pPr>
            <w:r w:rsidRPr="00E17E35">
              <w:rPr>
                <w:rFonts w:ascii="Calibri" w:hAnsi="Calibri"/>
                <w:color w:val="000000"/>
              </w:rPr>
              <w:t>5552</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Population branchée (m3/j)</w:t>
            </w:r>
          </w:p>
        </w:tc>
        <w:tc>
          <w:tcPr>
            <w:tcW w:w="3685" w:type="dxa"/>
          </w:tcPr>
          <w:p w:rsidR="009235F7" w:rsidRPr="00E17E35" w:rsidRDefault="009235F7" w:rsidP="0005074C">
            <w:pPr>
              <w:jc w:val="center"/>
              <w:rPr>
                <w:rFonts w:ascii="Calibri" w:hAnsi="Calibri"/>
                <w:color w:val="000000"/>
              </w:rPr>
            </w:pPr>
            <w:r w:rsidRPr="00E17E35">
              <w:rPr>
                <w:rFonts w:ascii="Calibri" w:hAnsi="Calibri"/>
                <w:color w:val="000000"/>
              </w:rPr>
              <w:t>3799</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Population nom branchée (m3/j)</w:t>
            </w:r>
          </w:p>
        </w:tc>
        <w:tc>
          <w:tcPr>
            <w:tcW w:w="3685" w:type="dxa"/>
          </w:tcPr>
          <w:p w:rsidR="009235F7" w:rsidRPr="00E17E35" w:rsidRDefault="009235F7" w:rsidP="0005074C">
            <w:pPr>
              <w:jc w:val="center"/>
              <w:rPr>
                <w:rFonts w:ascii="Calibri" w:hAnsi="Calibri"/>
                <w:color w:val="000000"/>
              </w:rPr>
            </w:pPr>
            <w:r w:rsidRPr="00E17E35">
              <w:rPr>
                <w:rFonts w:ascii="Calibri" w:hAnsi="Calibri"/>
                <w:color w:val="000000"/>
              </w:rPr>
              <w:t>693</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Administrative (m3/j)</w:t>
            </w:r>
          </w:p>
        </w:tc>
        <w:tc>
          <w:tcPr>
            <w:tcW w:w="3685" w:type="dxa"/>
          </w:tcPr>
          <w:p w:rsidR="009235F7" w:rsidRPr="00E17E35" w:rsidRDefault="009235F7" w:rsidP="0005074C">
            <w:pPr>
              <w:jc w:val="center"/>
              <w:rPr>
                <w:rFonts w:ascii="Calibri" w:hAnsi="Calibri"/>
              </w:rPr>
            </w:pPr>
            <w:r w:rsidRPr="00E17E35">
              <w:rPr>
                <w:rFonts w:ascii="Calibri" w:hAnsi="Calibri"/>
              </w:rPr>
              <w:t>91</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Industrielle (m3/j)</w:t>
            </w:r>
          </w:p>
        </w:tc>
        <w:tc>
          <w:tcPr>
            <w:tcW w:w="3685" w:type="dxa"/>
          </w:tcPr>
          <w:p w:rsidR="009235F7" w:rsidRPr="00E17E35" w:rsidRDefault="009235F7" w:rsidP="0005074C">
            <w:pPr>
              <w:jc w:val="center"/>
              <w:rPr>
                <w:rFonts w:ascii="Calibri" w:hAnsi="Calibri"/>
              </w:rPr>
            </w:pPr>
            <w:r w:rsidRPr="00E17E35">
              <w:rPr>
                <w:rFonts w:ascii="Calibri" w:hAnsi="Calibri"/>
              </w:rPr>
              <w:t>37.1</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Autres (m3/j)</w:t>
            </w:r>
            <w:r>
              <w:rPr>
                <w:rFonts w:ascii="Calibri" w:hAnsi="Calibri"/>
              </w:rPr>
              <w:t xml:space="preserve">  (BF+BA)</w:t>
            </w:r>
          </w:p>
        </w:tc>
        <w:tc>
          <w:tcPr>
            <w:tcW w:w="3685" w:type="dxa"/>
          </w:tcPr>
          <w:p w:rsidR="009235F7" w:rsidRPr="00E17E35" w:rsidRDefault="009235F7" w:rsidP="0005074C">
            <w:pPr>
              <w:jc w:val="center"/>
              <w:rPr>
                <w:rFonts w:ascii="Calibri" w:hAnsi="Calibri"/>
              </w:rPr>
            </w:pPr>
            <w:r w:rsidRPr="00E17E35">
              <w:rPr>
                <w:rFonts w:ascii="Calibri" w:hAnsi="Calibri"/>
              </w:rPr>
              <w:t>474.7</w:t>
            </w:r>
          </w:p>
        </w:tc>
      </w:tr>
      <w:tr w:rsidR="009235F7" w:rsidRPr="00BF3EF3" w:rsidTr="000A3654">
        <w:tc>
          <w:tcPr>
            <w:tcW w:w="5954" w:type="dxa"/>
          </w:tcPr>
          <w:p w:rsidR="009235F7" w:rsidRPr="00BF3EF3" w:rsidRDefault="009235F7" w:rsidP="0005074C">
            <w:pPr>
              <w:rPr>
                <w:rFonts w:ascii="Calibri" w:hAnsi="Calibri"/>
              </w:rPr>
            </w:pPr>
            <w:r w:rsidRPr="00BF3EF3">
              <w:rPr>
                <w:rFonts w:ascii="Calibri" w:hAnsi="Calibri"/>
              </w:rPr>
              <w:t>Rendement du réseau d’eau potable</w:t>
            </w:r>
          </w:p>
        </w:tc>
        <w:tc>
          <w:tcPr>
            <w:tcW w:w="3685" w:type="dxa"/>
          </w:tcPr>
          <w:p w:rsidR="009235F7" w:rsidRPr="00E17E35" w:rsidRDefault="000A3654" w:rsidP="000A3654">
            <w:pPr>
              <w:jc w:val="center"/>
              <w:rPr>
                <w:rFonts w:ascii="Calibri" w:hAnsi="Calibri"/>
              </w:rPr>
            </w:pPr>
            <w:r>
              <w:rPr>
                <w:rFonts w:ascii="Calibri" w:hAnsi="Calibri"/>
              </w:rPr>
              <w:t xml:space="preserve">68% </w:t>
            </w:r>
            <w:proofErr w:type="spellStart"/>
            <w:r>
              <w:rPr>
                <w:rFonts w:ascii="Calibri" w:hAnsi="Calibri"/>
              </w:rPr>
              <w:t>B</w:t>
            </w:r>
            <w:r w:rsidR="009235F7" w:rsidRPr="00E17E35">
              <w:rPr>
                <w:rFonts w:ascii="Calibri" w:hAnsi="Calibri"/>
              </w:rPr>
              <w:t>ni</w:t>
            </w:r>
            <w:proofErr w:type="spellEnd"/>
            <w:r w:rsidR="009235F7" w:rsidRPr="00E17E35">
              <w:rPr>
                <w:rFonts w:ascii="Calibri" w:hAnsi="Calibri"/>
              </w:rPr>
              <w:t xml:space="preserve"> </w:t>
            </w:r>
            <w:proofErr w:type="spellStart"/>
            <w:r>
              <w:rPr>
                <w:rFonts w:ascii="Calibri" w:hAnsi="Calibri"/>
              </w:rPr>
              <w:t>A</w:t>
            </w:r>
            <w:r w:rsidR="009235F7" w:rsidRPr="00E17E35">
              <w:rPr>
                <w:rFonts w:ascii="Calibri" w:hAnsi="Calibri"/>
              </w:rPr>
              <w:t>nsar</w:t>
            </w:r>
            <w:proofErr w:type="spellEnd"/>
            <w:r w:rsidR="009235F7" w:rsidRPr="00E17E35">
              <w:rPr>
                <w:rFonts w:ascii="Calibri" w:hAnsi="Calibri"/>
              </w:rPr>
              <w:t xml:space="preserve">  + 76% </w:t>
            </w:r>
            <w:proofErr w:type="spellStart"/>
            <w:r w:rsidR="009235F7" w:rsidRPr="00E17E35">
              <w:rPr>
                <w:rFonts w:ascii="Calibri" w:hAnsi="Calibri"/>
              </w:rPr>
              <w:t>Farkhana</w:t>
            </w:r>
            <w:proofErr w:type="spellEnd"/>
          </w:p>
        </w:tc>
      </w:tr>
      <w:tr w:rsidR="009235F7" w:rsidRPr="00BF3EF3" w:rsidTr="000A3654">
        <w:tc>
          <w:tcPr>
            <w:tcW w:w="5954" w:type="dxa"/>
          </w:tcPr>
          <w:p w:rsidR="009235F7" w:rsidRPr="00BF3EF3" w:rsidRDefault="009235F7" w:rsidP="000A3654">
            <w:pPr>
              <w:rPr>
                <w:rFonts w:ascii="Calibri" w:hAnsi="Calibri"/>
              </w:rPr>
            </w:pPr>
            <w:r w:rsidRPr="00BF3EF3">
              <w:rPr>
                <w:rFonts w:ascii="Calibri" w:hAnsi="Calibri"/>
              </w:rPr>
              <w:t>Nature de la ressource en eau (souterraine, superficielle, etc…)</w:t>
            </w:r>
          </w:p>
        </w:tc>
        <w:tc>
          <w:tcPr>
            <w:tcW w:w="3685" w:type="dxa"/>
          </w:tcPr>
          <w:p w:rsidR="009235F7" w:rsidRPr="00E17E35" w:rsidRDefault="000A3654" w:rsidP="0005074C">
            <w:pPr>
              <w:jc w:val="center"/>
              <w:rPr>
                <w:rFonts w:ascii="Calibri" w:hAnsi="Calibri"/>
              </w:rPr>
            </w:pPr>
            <w:r w:rsidRPr="00E17E35">
              <w:rPr>
                <w:rFonts w:ascii="Calibri" w:hAnsi="Calibri"/>
              </w:rPr>
              <w:t>Superficielle</w:t>
            </w:r>
          </w:p>
        </w:tc>
      </w:tr>
    </w:tbl>
    <w:p w:rsidR="00C04018" w:rsidRPr="00C04018" w:rsidRDefault="00C04018" w:rsidP="00C04018"/>
    <w:p w:rsidR="007E0775" w:rsidRDefault="007E0775" w:rsidP="007E0775">
      <w:pPr>
        <w:spacing w:line="360" w:lineRule="exact"/>
        <w:rPr>
          <w:rFonts w:ascii="Bookman Old Style" w:hAnsi="Bookman Old Style"/>
          <w:b/>
          <w:bCs/>
        </w:rPr>
      </w:pPr>
    </w:p>
    <w:p w:rsidR="002D5422" w:rsidRDefault="002D5422" w:rsidP="007E0775">
      <w:pPr>
        <w:spacing w:line="360" w:lineRule="exact"/>
        <w:rPr>
          <w:rFonts w:ascii="Bookman Old Style" w:hAnsi="Bookman Old Style"/>
          <w:b/>
          <w:bCs/>
        </w:rPr>
      </w:pPr>
      <w:r w:rsidRPr="007E0775">
        <w:rPr>
          <w:rFonts w:ascii="Bookman Old Style" w:hAnsi="Bookman Old Style"/>
          <w:b/>
          <w:bCs/>
        </w:rPr>
        <w:t>D / RESEAU D’ELECTRICITE :</w:t>
      </w:r>
    </w:p>
    <w:p w:rsidR="002D5422" w:rsidRPr="007E0775" w:rsidRDefault="007E0775" w:rsidP="007E0775">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072544">
        <w:rPr>
          <w:rFonts w:ascii="Bookman Old Style" w:hAnsi="Bookman Old Style"/>
          <w:sz w:val="24"/>
          <w:szCs w:val="24"/>
        </w:rPr>
        <w:t xml:space="preserve">  </w:t>
      </w:r>
      <w:r>
        <w:rPr>
          <w:rFonts w:ascii="Bookman Old Style" w:hAnsi="Bookman Old Style"/>
          <w:sz w:val="24"/>
          <w:szCs w:val="24"/>
        </w:rPr>
        <w:t xml:space="preserve"> </w:t>
      </w:r>
      <w:r w:rsidR="002D5422" w:rsidRPr="007E0775">
        <w:rPr>
          <w:rFonts w:ascii="Bookman Old Style" w:hAnsi="Bookman Old Style"/>
          <w:sz w:val="24"/>
          <w:szCs w:val="24"/>
        </w:rPr>
        <w:t xml:space="preserve">La ville de </w:t>
      </w:r>
      <w:proofErr w:type="spellStart"/>
      <w:r w:rsidR="002D5422" w:rsidRPr="007E0775">
        <w:rPr>
          <w:rFonts w:ascii="Bookman Old Style" w:hAnsi="Bookman Old Style"/>
          <w:sz w:val="24"/>
          <w:szCs w:val="24"/>
        </w:rPr>
        <w:t>Bni</w:t>
      </w:r>
      <w:proofErr w:type="spellEnd"/>
      <w:r w:rsidR="002D5422" w:rsidRPr="007E0775">
        <w:rPr>
          <w:rFonts w:ascii="Bookman Old Style" w:hAnsi="Bookman Old Style"/>
          <w:sz w:val="24"/>
          <w:szCs w:val="24"/>
        </w:rPr>
        <w:t xml:space="preserve"> </w:t>
      </w:r>
      <w:proofErr w:type="spellStart"/>
      <w:r w:rsidR="002D5422" w:rsidRPr="007E0775">
        <w:rPr>
          <w:rFonts w:ascii="Bookman Old Style" w:hAnsi="Bookman Old Style"/>
          <w:sz w:val="24"/>
          <w:szCs w:val="24"/>
        </w:rPr>
        <w:t>Ansar</w:t>
      </w:r>
      <w:proofErr w:type="spellEnd"/>
      <w:r w:rsidR="002D5422" w:rsidRPr="007E0775">
        <w:rPr>
          <w:rFonts w:ascii="Bookman Old Style" w:hAnsi="Bookman Old Style"/>
          <w:sz w:val="24"/>
          <w:szCs w:val="24"/>
        </w:rPr>
        <w:t xml:space="preserve"> est alimentée par </w:t>
      </w:r>
      <w:r w:rsidR="001A1F16">
        <w:rPr>
          <w:rFonts w:ascii="Bookman Old Style" w:hAnsi="Bookman Old Style"/>
          <w:sz w:val="24"/>
          <w:szCs w:val="24"/>
        </w:rPr>
        <w:t xml:space="preserve">le poste de transformation de </w:t>
      </w:r>
      <w:proofErr w:type="spellStart"/>
      <w:r w:rsidR="004D4CA0">
        <w:rPr>
          <w:rFonts w:ascii="Bookman Old Style" w:hAnsi="Bookman Old Style"/>
          <w:sz w:val="24"/>
          <w:szCs w:val="24"/>
        </w:rPr>
        <w:t>Se</w:t>
      </w:r>
      <w:r w:rsidR="004D4CA0" w:rsidRPr="007E0775">
        <w:rPr>
          <w:rFonts w:ascii="Bookman Old Style" w:hAnsi="Bookman Old Style"/>
          <w:sz w:val="24"/>
          <w:szCs w:val="24"/>
        </w:rPr>
        <w:t>louane</w:t>
      </w:r>
      <w:proofErr w:type="spellEnd"/>
      <w:r w:rsidR="004D4CA0" w:rsidRPr="007E0775">
        <w:rPr>
          <w:rFonts w:ascii="Bookman Old Style" w:hAnsi="Bookman Old Style"/>
          <w:sz w:val="24"/>
          <w:szCs w:val="24"/>
        </w:rPr>
        <w:t>.</w:t>
      </w:r>
      <w:r w:rsidR="002D5422" w:rsidRPr="007E0775">
        <w:rPr>
          <w:rFonts w:ascii="Bookman Old Style" w:hAnsi="Bookman Old Style"/>
          <w:sz w:val="24"/>
          <w:szCs w:val="24"/>
        </w:rPr>
        <w:t xml:space="preserve"> Le </w:t>
      </w:r>
      <w:r w:rsidR="004D3322" w:rsidRPr="007E0775">
        <w:rPr>
          <w:rFonts w:ascii="Bookman Old Style" w:hAnsi="Bookman Old Style"/>
          <w:sz w:val="24"/>
          <w:szCs w:val="24"/>
        </w:rPr>
        <w:t>taux d’électrification</w:t>
      </w:r>
      <w:r w:rsidR="002D5422" w:rsidRPr="007E0775">
        <w:rPr>
          <w:rFonts w:ascii="Bookman Old Style" w:hAnsi="Bookman Old Style"/>
          <w:sz w:val="24"/>
          <w:szCs w:val="24"/>
        </w:rPr>
        <w:t xml:space="preserve"> est de 9</w:t>
      </w:r>
      <w:r w:rsidR="00AF52FE" w:rsidRPr="007E0775">
        <w:rPr>
          <w:rFonts w:ascii="Bookman Old Style" w:hAnsi="Bookman Old Style"/>
          <w:sz w:val="24"/>
          <w:szCs w:val="24"/>
        </w:rPr>
        <w:t>9</w:t>
      </w:r>
      <w:r w:rsidR="002D5422" w:rsidRPr="007E0775">
        <w:rPr>
          <w:rFonts w:ascii="Bookman Old Style" w:hAnsi="Bookman Old Style"/>
          <w:sz w:val="24"/>
          <w:szCs w:val="24"/>
        </w:rPr>
        <w:t xml:space="preserve"> %. </w:t>
      </w:r>
    </w:p>
    <w:p w:rsidR="004E2BFA" w:rsidRPr="007E0775" w:rsidRDefault="002D5422" w:rsidP="004E2BFA">
      <w:pPr>
        <w:pStyle w:val="Corpsdetexte2"/>
        <w:tabs>
          <w:tab w:val="clear" w:pos="1600"/>
        </w:tabs>
        <w:spacing w:line="360" w:lineRule="exact"/>
        <w:rPr>
          <w:rFonts w:ascii="Bookman Old Style" w:hAnsi="Bookman Old Style"/>
          <w:sz w:val="24"/>
          <w:szCs w:val="24"/>
        </w:rPr>
      </w:pPr>
      <w:r w:rsidRPr="007E0775">
        <w:rPr>
          <w:rFonts w:ascii="Bookman Old Style" w:hAnsi="Bookman Old Style"/>
          <w:sz w:val="24"/>
          <w:szCs w:val="24"/>
        </w:rPr>
        <w:t xml:space="preserve">Ce réseau d’électricité est géré par </w:t>
      </w:r>
      <w:proofErr w:type="gramStart"/>
      <w:r w:rsidR="001A1F16">
        <w:rPr>
          <w:rFonts w:ascii="Bookman Old Style" w:hAnsi="Bookman Old Style"/>
          <w:sz w:val="24"/>
          <w:szCs w:val="24"/>
        </w:rPr>
        <w:t>l’</w:t>
      </w:r>
      <w:r w:rsidR="001055A2" w:rsidRPr="007E0775">
        <w:rPr>
          <w:rFonts w:ascii="Bookman Old Style" w:hAnsi="Bookman Old Style"/>
          <w:sz w:val="24"/>
          <w:szCs w:val="24"/>
        </w:rPr>
        <w:t xml:space="preserve"> </w:t>
      </w:r>
      <w:proofErr w:type="spellStart"/>
      <w:r w:rsidRPr="007E0775">
        <w:rPr>
          <w:rFonts w:ascii="Bookman Old Style" w:hAnsi="Bookman Old Style"/>
          <w:sz w:val="24"/>
          <w:szCs w:val="24"/>
        </w:rPr>
        <w:t>O.N.E.</w:t>
      </w:r>
      <w:r w:rsidR="008319C2">
        <w:rPr>
          <w:rFonts w:ascii="Bookman Old Style" w:hAnsi="Bookman Old Style"/>
          <w:sz w:val="24"/>
          <w:szCs w:val="24"/>
        </w:rPr>
        <w:t>E</w:t>
      </w:r>
      <w:proofErr w:type="gramEnd"/>
      <w:r w:rsidR="008319C2">
        <w:rPr>
          <w:rFonts w:ascii="Bookman Old Style" w:hAnsi="Bookman Old Style"/>
          <w:sz w:val="24"/>
          <w:szCs w:val="24"/>
        </w:rPr>
        <w:t>-</w:t>
      </w:r>
      <w:r w:rsidR="008353A4">
        <w:rPr>
          <w:rFonts w:ascii="Bookman Old Style" w:hAnsi="Bookman Old Style"/>
          <w:sz w:val="24"/>
          <w:szCs w:val="24"/>
        </w:rPr>
        <w:t>branche</w:t>
      </w:r>
      <w:proofErr w:type="spellEnd"/>
      <w:r w:rsidR="008353A4">
        <w:rPr>
          <w:rFonts w:ascii="Bookman Old Style" w:hAnsi="Bookman Old Style"/>
          <w:sz w:val="24"/>
          <w:szCs w:val="24"/>
        </w:rPr>
        <w:t xml:space="preserve"> électricité</w:t>
      </w:r>
      <w:r w:rsidR="004D4CA0">
        <w:rPr>
          <w:rFonts w:ascii="Bookman Old Style" w:hAnsi="Bookman Old Style"/>
          <w:sz w:val="24"/>
          <w:szCs w:val="24"/>
        </w:rPr>
        <w:t xml:space="preserve"> sur une longueur de 135 km avec un nombre total de 40 postes BT/MT de livraison </w:t>
      </w:r>
      <w:r w:rsidR="008353A4">
        <w:rPr>
          <w:rFonts w:ascii="Bookman Old Style" w:hAnsi="Bookman Old Style"/>
          <w:sz w:val="24"/>
          <w:szCs w:val="24"/>
        </w:rPr>
        <w:t>.</w:t>
      </w:r>
      <w:r w:rsidR="008319C2">
        <w:rPr>
          <w:rFonts w:ascii="Bookman Old Style" w:hAnsi="Bookman Old Style"/>
          <w:sz w:val="24"/>
          <w:szCs w:val="24"/>
        </w:rPr>
        <w:t xml:space="preserve"> </w:t>
      </w:r>
      <w:r w:rsidR="004E2BFA">
        <w:rPr>
          <w:rFonts w:ascii="Bookman Old Style" w:hAnsi="Bookman Old Style"/>
          <w:sz w:val="24"/>
          <w:szCs w:val="24"/>
        </w:rPr>
        <w:t>Il</w:t>
      </w:r>
      <w:r w:rsidR="008319C2">
        <w:rPr>
          <w:rFonts w:ascii="Bookman Old Style" w:hAnsi="Bookman Old Style"/>
          <w:sz w:val="24"/>
          <w:szCs w:val="24"/>
        </w:rPr>
        <w:t xml:space="preserve"> couvre indistinctement les centres de </w:t>
      </w:r>
      <w:proofErr w:type="spellStart"/>
      <w:r w:rsidR="008319C2">
        <w:rPr>
          <w:rFonts w:ascii="Bookman Old Style" w:hAnsi="Bookman Old Style"/>
          <w:sz w:val="24"/>
          <w:szCs w:val="24"/>
        </w:rPr>
        <w:t>Bni</w:t>
      </w:r>
      <w:proofErr w:type="spellEnd"/>
      <w:r w:rsidR="008319C2">
        <w:rPr>
          <w:rFonts w:ascii="Bookman Old Style" w:hAnsi="Bookman Old Style"/>
          <w:sz w:val="24"/>
          <w:szCs w:val="24"/>
        </w:rPr>
        <w:t xml:space="preserve"> </w:t>
      </w:r>
      <w:proofErr w:type="spellStart"/>
      <w:r w:rsidR="008319C2">
        <w:rPr>
          <w:rFonts w:ascii="Bookman Old Style" w:hAnsi="Bookman Old Style"/>
          <w:sz w:val="24"/>
          <w:szCs w:val="24"/>
        </w:rPr>
        <w:t>Ansar</w:t>
      </w:r>
      <w:proofErr w:type="spellEnd"/>
      <w:r w:rsidR="008319C2">
        <w:rPr>
          <w:rFonts w:ascii="Bookman Old Style" w:hAnsi="Bookman Old Style"/>
          <w:sz w:val="24"/>
          <w:szCs w:val="24"/>
        </w:rPr>
        <w:t xml:space="preserve"> et de </w:t>
      </w:r>
      <w:proofErr w:type="spellStart"/>
      <w:r w:rsidR="008319C2">
        <w:rPr>
          <w:rFonts w:ascii="Bookman Old Style" w:hAnsi="Bookman Old Style"/>
          <w:sz w:val="24"/>
          <w:szCs w:val="24"/>
        </w:rPr>
        <w:t>Farkhana</w:t>
      </w:r>
      <w:proofErr w:type="spellEnd"/>
      <w:r w:rsidR="008319C2">
        <w:rPr>
          <w:rFonts w:ascii="Bookman Old Style" w:hAnsi="Bookman Old Style"/>
          <w:sz w:val="24"/>
          <w:szCs w:val="24"/>
        </w:rPr>
        <w:t>. Le nombre total d’</w:t>
      </w:r>
      <w:r w:rsidR="004E2BFA">
        <w:rPr>
          <w:rFonts w:ascii="Bookman Old Style" w:hAnsi="Bookman Old Style"/>
          <w:sz w:val="24"/>
          <w:szCs w:val="24"/>
        </w:rPr>
        <w:t>abonnés</w:t>
      </w:r>
      <w:r w:rsidR="008319C2">
        <w:rPr>
          <w:rFonts w:ascii="Bookman Old Style" w:hAnsi="Bookman Old Style"/>
          <w:sz w:val="24"/>
          <w:szCs w:val="24"/>
        </w:rPr>
        <w:t xml:space="preserve"> </w:t>
      </w:r>
      <w:r w:rsidR="004E2BFA">
        <w:rPr>
          <w:rFonts w:ascii="Bookman Old Style" w:hAnsi="Bookman Old Style"/>
          <w:sz w:val="24"/>
          <w:szCs w:val="24"/>
        </w:rPr>
        <w:t>desservis par ce réseau est de l’ordre de 17100.</w:t>
      </w:r>
      <w:r w:rsidR="004D4CA0">
        <w:rPr>
          <w:rFonts w:ascii="Bookman Old Style" w:hAnsi="Bookman Old Style"/>
          <w:sz w:val="24"/>
          <w:szCs w:val="24"/>
        </w:rPr>
        <w:t xml:space="preserve"> </w:t>
      </w:r>
    </w:p>
    <w:p w:rsidR="002D5422" w:rsidRPr="007E0775" w:rsidRDefault="00072544" w:rsidP="00D91DCC">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14221A" w:rsidRPr="007E0775">
        <w:rPr>
          <w:rFonts w:ascii="Bookman Old Style" w:hAnsi="Bookman Old Style"/>
          <w:sz w:val="24"/>
          <w:szCs w:val="24"/>
        </w:rPr>
        <w:t>Quant</w:t>
      </w:r>
      <w:r w:rsidR="002D5422" w:rsidRPr="007E0775">
        <w:rPr>
          <w:rFonts w:ascii="Bookman Old Style" w:hAnsi="Bookman Old Style"/>
          <w:sz w:val="24"/>
          <w:szCs w:val="24"/>
        </w:rPr>
        <w:t xml:space="preserve"> à l’éclairage public, la </w:t>
      </w:r>
      <w:r w:rsidR="00D91DCC">
        <w:rPr>
          <w:rFonts w:ascii="Bookman Old Style" w:hAnsi="Bookman Old Style"/>
          <w:sz w:val="24"/>
          <w:szCs w:val="24"/>
        </w:rPr>
        <w:t>commune</w:t>
      </w:r>
      <w:r w:rsidR="002D5422" w:rsidRPr="007E0775">
        <w:rPr>
          <w:rFonts w:ascii="Bookman Old Style" w:hAnsi="Bookman Old Style"/>
          <w:sz w:val="24"/>
          <w:szCs w:val="24"/>
        </w:rPr>
        <w:t xml:space="preserve"> a procédé ces dernières années à l’extension du réseau de la ville pour couvrir </w:t>
      </w:r>
      <w:r w:rsidR="004D3322" w:rsidRPr="007E0775">
        <w:rPr>
          <w:rFonts w:ascii="Bookman Old Style" w:hAnsi="Bookman Old Style"/>
          <w:sz w:val="24"/>
          <w:szCs w:val="24"/>
        </w:rPr>
        <w:t>toutes</w:t>
      </w:r>
      <w:r w:rsidR="00D91DCC">
        <w:rPr>
          <w:rFonts w:ascii="Bookman Old Style" w:hAnsi="Bookman Old Style"/>
          <w:sz w:val="24"/>
          <w:szCs w:val="24"/>
        </w:rPr>
        <w:t xml:space="preserve"> les artères.</w:t>
      </w:r>
    </w:p>
    <w:p w:rsidR="00815FEC" w:rsidRPr="00ED5E10" w:rsidRDefault="00815FEC" w:rsidP="007F5511">
      <w:pPr>
        <w:pStyle w:val="Corpsdetexte2"/>
        <w:tabs>
          <w:tab w:val="clear" w:pos="1600"/>
        </w:tabs>
        <w:rPr>
          <w:rFonts w:ascii="Verdana" w:hAnsi="Verdana"/>
          <w:sz w:val="24"/>
          <w:szCs w:val="24"/>
        </w:rPr>
      </w:pPr>
    </w:p>
    <w:p w:rsidR="002D5422" w:rsidRPr="00263E35" w:rsidRDefault="002D5422" w:rsidP="007F5511">
      <w:pPr>
        <w:pStyle w:val="Corpsdetexte2"/>
        <w:tabs>
          <w:tab w:val="clear" w:pos="1600"/>
        </w:tabs>
        <w:rPr>
          <w:rFonts w:ascii="Bookman Old Style" w:hAnsi="Bookman Old Style"/>
          <w:b/>
          <w:bCs/>
          <w:sz w:val="24"/>
          <w:szCs w:val="24"/>
        </w:rPr>
      </w:pPr>
      <w:r w:rsidRPr="00263E35">
        <w:rPr>
          <w:rFonts w:ascii="Bookman Old Style" w:hAnsi="Bookman Old Style"/>
          <w:b/>
          <w:bCs/>
          <w:sz w:val="24"/>
          <w:szCs w:val="24"/>
        </w:rPr>
        <w:t>V- Services publics et privés existants à la commune :</w:t>
      </w:r>
    </w:p>
    <w:p w:rsidR="00462F13" w:rsidRPr="00263E35" w:rsidRDefault="00462F13" w:rsidP="007F5511">
      <w:pPr>
        <w:pStyle w:val="Corpsdetexte2"/>
        <w:tabs>
          <w:tab w:val="clear" w:pos="1600"/>
        </w:tabs>
        <w:rPr>
          <w:rFonts w:ascii="Bookman Old Style" w:hAnsi="Bookman Old Style"/>
          <w:b/>
          <w:bCs/>
          <w:sz w:val="24"/>
          <w:szCs w:val="24"/>
        </w:rPr>
      </w:pPr>
    </w:p>
    <w:p w:rsidR="00462F13" w:rsidRPr="00263E35" w:rsidRDefault="00462F13" w:rsidP="00B8284D">
      <w:pPr>
        <w:pStyle w:val="Corpsdetexte2"/>
        <w:numPr>
          <w:ilvl w:val="0"/>
          <w:numId w:val="28"/>
        </w:numPr>
        <w:tabs>
          <w:tab w:val="clear" w:pos="1600"/>
        </w:tabs>
        <w:rPr>
          <w:rFonts w:ascii="Bookman Old Style" w:hAnsi="Bookman Old Style"/>
          <w:b/>
          <w:bCs/>
          <w:sz w:val="24"/>
          <w:szCs w:val="24"/>
        </w:rPr>
      </w:pPr>
      <w:r w:rsidRPr="00263E35">
        <w:rPr>
          <w:rFonts w:ascii="Bookman Old Style" w:hAnsi="Bookman Old Style"/>
          <w:b/>
          <w:bCs/>
          <w:sz w:val="24"/>
          <w:szCs w:val="24"/>
        </w:rPr>
        <w:t>Enseignement</w:t>
      </w:r>
      <w:r w:rsidR="00B8284D" w:rsidRPr="00263E35">
        <w:rPr>
          <w:rFonts w:ascii="Bookman Old Style" w:hAnsi="Bookman Old Style"/>
          <w:b/>
          <w:bCs/>
          <w:sz w:val="24"/>
          <w:szCs w:val="24"/>
        </w:rPr>
        <w:t> :</w:t>
      </w:r>
    </w:p>
    <w:tbl>
      <w:tblPr>
        <w:tblW w:w="9791" w:type="dxa"/>
        <w:tblInd w:w="55" w:type="dxa"/>
        <w:tblLayout w:type="fixed"/>
        <w:tblCellMar>
          <w:left w:w="70" w:type="dxa"/>
          <w:right w:w="70" w:type="dxa"/>
        </w:tblCellMar>
        <w:tblLook w:val="0000" w:firstRow="0" w:lastRow="0" w:firstColumn="0" w:lastColumn="0" w:noHBand="0" w:noVBand="0"/>
      </w:tblPr>
      <w:tblGrid>
        <w:gridCol w:w="582"/>
        <w:gridCol w:w="2694"/>
        <w:gridCol w:w="1559"/>
        <w:gridCol w:w="1417"/>
        <w:gridCol w:w="993"/>
        <w:gridCol w:w="1275"/>
        <w:gridCol w:w="1271"/>
      </w:tblGrid>
      <w:tr w:rsidR="00263E35" w:rsidRPr="00263E35">
        <w:trPr>
          <w:trHeight w:val="360"/>
        </w:trPr>
        <w:tc>
          <w:tcPr>
            <w:tcW w:w="9791" w:type="dxa"/>
            <w:gridSpan w:val="7"/>
            <w:tcBorders>
              <w:top w:val="nil"/>
              <w:left w:val="nil"/>
              <w:bottom w:val="nil"/>
              <w:right w:val="nil"/>
            </w:tcBorders>
            <w:shd w:val="clear" w:color="auto" w:fill="auto"/>
            <w:noWrap/>
            <w:vAlign w:val="bottom"/>
          </w:tcPr>
          <w:p w:rsidR="00263E35" w:rsidRPr="00263E35" w:rsidRDefault="00263E35" w:rsidP="00263E35">
            <w:pPr>
              <w:jc w:val="center"/>
              <w:rPr>
                <w:rFonts w:ascii="Bookman Old Style" w:hAnsi="Bookman Old Style" w:cs="Arial"/>
              </w:rPr>
            </w:pPr>
            <w:r w:rsidRPr="00263E35">
              <w:rPr>
                <w:rFonts w:ascii="Bookman Old Style" w:hAnsi="Bookman Old Style" w:cs="Arial"/>
                <w:b/>
                <w:bCs/>
              </w:rPr>
              <w:t>Etablissement scolaire primaire</w:t>
            </w:r>
          </w:p>
        </w:tc>
      </w:tr>
      <w:tr w:rsidR="00421729" w:rsidRPr="00263E35" w:rsidTr="00B3446D">
        <w:trPr>
          <w:trHeight w:val="255"/>
        </w:trPr>
        <w:tc>
          <w:tcPr>
            <w:tcW w:w="582"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2694"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559"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417"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993"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275"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271"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r>
      <w:tr w:rsidR="00421729" w:rsidRPr="00263E35" w:rsidTr="00B3446D">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421729" w:rsidRPr="00263E35" w:rsidRDefault="00421729" w:rsidP="00164CD2">
            <w:pPr>
              <w:jc w:val="center"/>
              <w:rPr>
                <w:rFonts w:ascii="Bookman Old Style" w:hAnsi="Bookman Old Style" w:cs="Arial"/>
                <w:b/>
                <w:bCs/>
              </w:rPr>
            </w:pPr>
            <w:r w:rsidRPr="00263E35">
              <w:rPr>
                <w:rFonts w:ascii="Bookman Old Style" w:hAnsi="Bookman Old Style" w:cs="Arial"/>
                <w:b/>
                <w:bCs/>
              </w:rPr>
              <w:t>N</w:t>
            </w:r>
            <w:r w:rsidR="00164CD2">
              <w:rPr>
                <w:rFonts w:ascii="Bookman Old Style" w:hAnsi="Bookman Old Style" w:cs="Arial"/>
                <w:b/>
                <w:bC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Nom établissement</w:t>
            </w:r>
          </w:p>
        </w:tc>
        <w:tc>
          <w:tcPr>
            <w:tcW w:w="1559"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Nombre de salle</w:t>
            </w:r>
          </w:p>
        </w:tc>
        <w:tc>
          <w:tcPr>
            <w:tcW w:w="1417"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Nombre de classe</w:t>
            </w:r>
          </w:p>
        </w:tc>
        <w:tc>
          <w:tcPr>
            <w:tcW w:w="993"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B3446D" w:rsidP="00263E35">
            <w:pPr>
              <w:jc w:val="center"/>
              <w:rPr>
                <w:rFonts w:ascii="Bookman Old Style" w:hAnsi="Bookman Old Style" w:cs="Arial"/>
                <w:b/>
                <w:bCs/>
              </w:rPr>
            </w:pPr>
            <w:r w:rsidRPr="00263E35">
              <w:rPr>
                <w:rFonts w:ascii="Bookman Old Style" w:hAnsi="Bookman Old Style" w:cs="Arial"/>
                <w:b/>
                <w:bCs/>
              </w:rPr>
              <w:t>Élève</w:t>
            </w:r>
          </w:p>
        </w:tc>
        <w:tc>
          <w:tcPr>
            <w:tcW w:w="1275"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B3446D" w:rsidP="00263E35">
            <w:pPr>
              <w:jc w:val="center"/>
              <w:rPr>
                <w:rFonts w:ascii="Bookman Old Style" w:hAnsi="Bookman Old Style" w:cs="Arial"/>
                <w:b/>
                <w:bCs/>
              </w:rPr>
            </w:pPr>
            <w:r w:rsidRPr="00263E35">
              <w:rPr>
                <w:rFonts w:ascii="Bookman Old Style" w:hAnsi="Bookman Old Style" w:cs="Arial"/>
                <w:b/>
                <w:bCs/>
              </w:rPr>
              <w:t>Fille</w:t>
            </w:r>
          </w:p>
        </w:tc>
        <w:tc>
          <w:tcPr>
            <w:tcW w:w="1271"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B3446D" w:rsidP="00263E35">
            <w:pPr>
              <w:jc w:val="center"/>
              <w:rPr>
                <w:rFonts w:ascii="Bookman Old Style" w:hAnsi="Bookman Old Style" w:cs="Arial"/>
                <w:b/>
                <w:bCs/>
              </w:rPr>
            </w:pPr>
            <w:r w:rsidRPr="00263E35">
              <w:rPr>
                <w:rFonts w:ascii="Bookman Old Style" w:hAnsi="Bookman Old Style" w:cs="Arial"/>
                <w:b/>
                <w:bCs/>
              </w:rPr>
              <w:t>Garçon</w:t>
            </w:r>
          </w:p>
        </w:tc>
      </w:tr>
      <w:tr w:rsidR="00421729" w:rsidRPr="00263E35" w:rsidTr="00B3446D">
        <w:trPr>
          <w:trHeight w:val="36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proofErr w:type="spellStart"/>
            <w:r w:rsidRPr="00263E35">
              <w:rPr>
                <w:rFonts w:ascii="Bookman Old Style" w:hAnsi="Bookman Old Style" w:cs="Arial"/>
              </w:rPr>
              <w:t>Chari</w:t>
            </w:r>
            <w:r w:rsidR="008353A4">
              <w:rPr>
                <w:rFonts w:ascii="Bookman Old Style" w:hAnsi="Bookman Old Style" w:cs="Arial"/>
              </w:rPr>
              <w:t>f</w:t>
            </w:r>
            <w:proofErr w:type="spellEnd"/>
            <w:r w:rsidRPr="00263E35">
              <w:rPr>
                <w:rFonts w:ascii="Bookman Old Style" w:hAnsi="Bookman Old Style" w:cs="Arial"/>
              </w:rPr>
              <w:t xml:space="preserve"> El </w:t>
            </w:r>
            <w:proofErr w:type="spellStart"/>
            <w:r w:rsidRPr="00263E35">
              <w:rPr>
                <w:rFonts w:ascii="Bookman Old Style" w:hAnsi="Bookman Old Style" w:cs="Arial"/>
              </w:rPr>
              <w:t>Idrissi</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12</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1</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8353A4" w:rsidP="00263E35">
            <w:pPr>
              <w:jc w:val="center"/>
              <w:rPr>
                <w:rFonts w:ascii="Bookman Old Style" w:hAnsi="Bookman Old Style" w:cs="Arial"/>
              </w:rPr>
            </w:pPr>
            <w:r>
              <w:rPr>
                <w:rFonts w:ascii="Bookman Old Style" w:hAnsi="Bookman Old Style" w:cs="Arial"/>
              </w:rPr>
              <w:t>242</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8353A4">
            <w:pPr>
              <w:jc w:val="center"/>
              <w:rPr>
                <w:rFonts w:ascii="Bookman Old Style" w:hAnsi="Bookman Old Style" w:cs="Arial"/>
              </w:rPr>
            </w:pPr>
            <w:r w:rsidRPr="00263E35">
              <w:rPr>
                <w:rFonts w:ascii="Bookman Old Style" w:hAnsi="Bookman Old Style" w:cs="Arial"/>
              </w:rPr>
              <w:t>1</w:t>
            </w:r>
            <w:r w:rsidR="008353A4">
              <w:rPr>
                <w:rFonts w:ascii="Bookman Old Style" w:hAnsi="Bookman Old Style" w:cs="Arial"/>
              </w:rPr>
              <w:t>12</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8353A4" w:rsidP="00263E35">
            <w:pPr>
              <w:jc w:val="center"/>
              <w:rPr>
                <w:rFonts w:ascii="Bookman Old Style" w:hAnsi="Bookman Old Style" w:cs="Arial"/>
              </w:rPr>
            </w:pPr>
            <w:r>
              <w:rPr>
                <w:rFonts w:ascii="Bookman Old Style" w:hAnsi="Bookman Old Style" w:cs="Arial"/>
              </w:rPr>
              <w:t>130</w:t>
            </w:r>
          </w:p>
        </w:tc>
      </w:tr>
      <w:tr w:rsidR="00421729" w:rsidRPr="00263E35" w:rsidTr="00B3446D">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2</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Molay Bagdad</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2</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1</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30</w:t>
            </w:r>
            <w:r w:rsidR="00F52FA3">
              <w:rPr>
                <w:rFonts w:ascii="Bookman Old Style" w:hAnsi="Bookman Old Style" w:cs="Arial"/>
              </w:rPr>
              <w:t>6</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36</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70</w:t>
            </w:r>
          </w:p>
        </w:tc>
      </w:tr>
      <w:tr w:rsidR="00421729" w:rsidRPr="00263E35" w:rsidTr="00B3446D">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3</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proofErr w:type="spellStart"/>
            <w:r w:rsidRPr="00263E35">
              <w:rPr>
                <w:rFonts w:ascii="Bookman Old Style" w:hAnsi="Bookman Old Style" w:cs="Arial"/>
              </w:rPr>
              <w:t>Abdelmo</w:t>
            </w:r>
            <w:r w:rsidR="00B539F9">
              <w:rPr>
                <w:rFonts w:ascii="Bookman Old Style" w:hAnsi="Bookman Old Style" w:cs="Arial"/>
              </w:rPr>
              <w:t>ume</w:t>
            </w:r>
            <w:r w:rsidRPr="00263E35">
              <w:rPr>
                <w:rFonts w:ascii="Bookman Old Style" w:hAnsi="Bookman Old Style" w:cs="Arial"/>
              </w:rPr>
              <w:t>n</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4</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5</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481</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2</w:t>
            </w:r>
            <w:r w:rsidR="00F52FA3">
              <w:rPr>
                <w:rFonts w:ascii="Bookman Old Style" w:hAnsi="Bookman Old Style" w:cs="Arial"/>
              </w:rPr>
              <w:t>41</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240</w:t>
            </w:r>
          </w:p>
        </w:tc>
      </w:tr>
      <w:tr w:rsidR="00421729" w:rsidRPr="00263E35" w:rsidTr="00B3446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4</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El Bakri</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2</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5</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429</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188</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241</w:t>
            </w:r>
          </w:p>
        </w:tc>
      </w:tr>
      <w:tr w:rsidR="00421729" w:rsidRPr="00263E35" w:rsidTr="00B3446D">
        <w:trPr>
          <w:trHeight w:val="34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5</w:t>
            </w:r>
          </w:p>
        </w:tc>
        <w:tc>
          <w:tcPr>
            <w:tcW w:w="2694" w:type="dxa"/>
            <w:tcBorders>
              <w:top w:val="nil"/>
              <w:left w:val="nil"/>
              <w:bottom w:val="single" w:sz="4" w:space="0" w:color="auto"/>
              <w:right w:val="single" w:sz="4" w:space="0" w:color="auto"/>
            </w:tcBorders>
            <w:shd w:val="clear" w:color="auto" w:fill="auto"/>
            <w:noWrap/>
            <w:vAlign w:val="center"/>
          </w:tcPr>
          <w:p w:rsidR="00421729" w:rsidRPr="00F52FA3" w:rsidRDefault="00421729" w:rsidP="00263E35">
            <w:pPr>
              <w:jc w:val="center"/>
              <w:rPr>
                <w:rFonts w:ascii="Bookman Old Style" w:hAnsi="Bookman Old Style" w:cs="Arial"/>
                <w:lang w:val="en-US"/>
              </w:rPr>
            </w:pPr>
            <w:proofErr w:type="spellStart"/>
            <w:r w:rsidRPr="00F52FA3">
              <w:rPr>
                <w:rFonts w:ascii="Bookman Old Style" w:hAnsi="Bookman Old Style" w:cs="Arial"/>
                <w:lang w:val="en-US"/>
              </w:rPr>
              <w:t>Makar</w:t>
            </w:r>
            <w:proofErr w:type="spellEnd"/>
            <w:r w:rsidRPr="00F52FA3">
              <w:rPr>
                <w:rFonts w:ascii="Bookman Old Style" w:hAnsi="Bookman Old Style" w:cs="Arial"/>
                <w:lang w:val="en-US"/>
              </w:rPr>
              <w:t xml:space="preserve"> </w:t>
            </w:r>
            <w:proofErr w:type="spellStart"/>
            <w:r w:rsidRPr="00F52FA3">
              <w:rPr>
                <w:rFonts w:ascii="Bookman Old Style" w:hAnsi="Bookman Old Style" w:cs="Arial"/>
                <w:lang w:val="en-US"/>
              </w:rPr>
              <w:t>Talaba</w:t>
            </w:r>
            <w:proofErr w:type="spellEnd"/>
            <w:r w:rsidRPr="00F52FA3">
              <w:rPr>
                <w:rFonts w:ascii="Bookman Old Style" w:hAnsi="Bookman Old Style" w:cs="Arial"/>
                <w:lang w:val="en-US"/>
              </w:rPr>
              <w:t xml:space="preserve"> El </w:t>
            </w:r>
            <w:proofErr w:type="spellStart"/>
            <w:r w:rsidRPr="00F52FA3">
              <w:rPr>
                <w:rFonts w:ascii="Bookman Old Style" w:hAnsi="Bookman Old Style" w:cs="Arial"/>
                <w:lang w:val="en-US"/>
              </w:rPr>
              <w:t>mouslimin</w:t>
            </w:r>
            <w:proofErr w:type="spellEnd"/>
            <w:r w:rsidR="00F52FA3" w:rsidRPr="00F52FA3">
              <w:rPr>
                <w:rFonts w:ascii="Bookman Old Style" w:hAnsi="Bookman Old Style" w:cs="Arial"/>
                <w:lang w:val="en-US"/>
              </w:rPr>
              <w:t xml:space="preserve"> </w:t>
            </w:r>
            <w:r w:rsidR="00B539F9">
              <w:rPr>
                <w:rFonts w:ascii="Bookman Old Style" w:hAnsi="Bookman Old Style" w:cs="Arial"/>
                <w:lang w:val="en-US"/>
              </w:rPr>
              <w:t>M</w:t>
            </w:r>
            <w:r w:rsidR="00F52FA3" w:rsidRPr="00F52FA3">
              <w:rPr>
                <w:rFonts w:ascii="Bookman Old Style" w:hAnsi="Bookman Old Style" w:cs="Arial"/>
                <w:lang w:val="en-US"/>
              </w:rPr>
              <w:t>elilla</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20</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2</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4</w:t>
            </w:r>
            <w:r w:rsidR="00F52FA3">
              <w:rPr>
                <w:rFonts w:ascii="Bookman Old Style" w:hAnsi="Bookman Old Style" w:cs="Arial"/>
              </w:rPr>
              <w:t>07</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19</w:t>
            </w:r>
            <w:r w:rsidR="00F52FA3">
              <w:rPr>
                <w:rFonts w:ascii="Bookman Old Style" w:hAnsi="Bookman Old Style" w:cs="Arial"/>
              </w:rPr>
              <w:t>8</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209</w:t>
            </w:r>
          </w:p>
        </w:tc>
      </w:tr>
      <w:tr w:rsidR="00421729" w:rsidRPr="00263E35" w:rsidTr="00B3446D">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6</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Sidi Moussa</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10</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14</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4</w:t>
            </w:r>
            <w:r w:rsidR="00F52FA3">
              <w:rPr>
                <w:rFonts w:ascii="Bookman Old Style" w:hAnsi="Bookman Old Style" w:cs="Arial"/>
              </w:rPr>
              <w:t>36</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19</w:t>
            </w:r>
            <w:r w:rsidR="00F52FA3">
              <w:rPr>
                <w:rFonts w:ascii="Bookman Old Style" w:hAnsi="Bookman Old Style" w:cs="Arial"/>
              </w:rPr>
              <w:t>3</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243</w:t>
            </w:r>
          </w:p>
        </w:tc>
      </w:tr>
      <w:tr w:rsidR="00421729" w:rsidRPr="00263E35" w:rsidTr="00B3446D">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7</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AA2451" w:rsidP="00263E35">
            <w:pPr>
              <w:jc w:val="center"/>
              <w:rPr>
                <w:rFonts w:ascii="Bookman Old Style" w:hAnsi="Bookman Old Style" w:cs="Arial"/>
              </w:rPr>
            </w:pPr>
            <w:r>
              <w:rPr>
                <w:rFonts w:ascii="Bookman Old Style" w:hAnsi="Bookman Old Style" w:cs="Arial"/>
              </w:rPr>
              <w:t xml:space="preserve">Sidi </w:t>
            </w:r>
            <w:proofErr w:type="spellStart"/>
            <w:r>
              <w:rPr>
                <w:rFonts w:ascii="Bookman Old Style" w:hAnsi="Bookman Old Style" w:cs="Arial"/>
              </w:rPr>
              <w:t>M</w:t>
            </w:r>
            <w:r w:rsidR="00421729" w:rsidRPr="00263E35">
              <w:rPr>
                <w:rFonts w:ascii="Bookman Old Style" w:hAnsi="Bookman Old Style" w:cs="Arial"/>
              </w:rPr>
              <w:t>hamed</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10</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2</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500</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F52FA3" w:rsidP="00263E35">
            <w:pPr>
              <w:jc w:val="center"/>
              <w:rPr>
                <w:rFonts w:ascii="Bookman Old Style" w:hAnsi="Bookman Old Style" w:cs="Arial"/>
              </w:rPr>
            </w:pPr>
            <w:r>
              <w:rPr>
                <w:rFonts w:ascii="Bookman Old Style" w:hAnsi="Bookman Old Style" w:cs="Arial"/>
              </w:rPr>
              <w:t>227</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27</w:t>
            </w:r>
            <w:r w:rsidR="00F52FA3">
              <w:rPr>
                <w:rFonts w:ascii="Bookman Old Style" w:hAnsi="Bookman Old Style" w:cs="Arial"/>
              </w:rPr>
              <w:t>3</w:t>
            </w:r>
          </w:p>
        </w:tc>
      </w:tr>
      <w:tr w:rsidR="00421729" w:rsidRPr="00263E35" w:rsidTr="00B3446D">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8</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AA2451">
            <w:pPr>
              <w:jc w:val="center"/>
              <w:rPr>
                <w:rFonts w:ascii="Bookman Old Style" w:hAnsi="Bookman Old Style" w:cs="Arial"/>
              </w:rPr>
            </w:pPr>
            <w:r w:rsidRPr="00263E35">
              <w:rPr>
                <w:rFonts w:ascii="Bookman Old Style" w:hAnsi="Bookman Old Style" w:cs="Arial"/>
              </w:rPr>
              <w:t xml:space="preserve">El </w:t>
            </w:r>
            <w:proofErr w:type="spellStart"/>
            <w:r w:rsidR="00AA2451">
              <w:rPr>
                <w:rFonts w:ascii="Bookman Old Style" w:hAnsi="Bookman Old Style" w:cs="Arial"/>
              </w:rPr>
              <w:t>M</w:t>
            </w:r>
            <w:r w:rsidRPr="00263E35">
              <w:rPr>
                <w:rFonts w:ascii="Bookman Old Style" w:hAnsi="Bookman Old Style" w:cs="Arial"/>
              </w:rPr>
              <w:t>inaa</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12</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w:t>
            </w:r>
            <w:r w:rsidR="00F52FA3">
              <w:rPr>
                <w:rFonts w:ascii="Bookman Old Style" w:hAnsi="Bookman Old Style" w:cs="Arial"/>
              </w:rPr>
              <w:t>1</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34</w:t>
            </w:r>
            <w:r w:rsidR="00F52FA3">
              <w:rPr>
                <w:rFonts w:ascii="Bookman Old Style" w:hAnsi="Bookman Old Style" w:cs="Arial"/>
              </w:rPr>
              <w:t>5</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F52FA3">
            <w:pPr>
              <w:jc w:val="center"/>
              <w:rPr>
                <w:rFonts w:ascii="Bookman Old Style" w:hAnsi="Bookman Old Style" w:cs="Arial"/>
              </w:rPr>
            </w:pPr>
            <w:r w:rsidRPr="00263E35">
              <w:rPr>
                <w:rFonts w:ascii="Bookman Old Style" w:hAnsi="Bookman Old Style" w:cs="Arial"/>
              </w:rPr>
              <w:t>16</w:t>
            </w:r>
            <w:r w:rsidR="00F52FA3">
              <w:rPr>
                <w:rFonts w:ascii="Bookman Old Style" w:hAnsi="Bookman Old Style" w:cs="Arial"/>
              </w:rPr>
              <w:t>4</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18</w:t>
            </w:r>
            <w:r w:rsidR="000A4663">
              <w:rPr>
                <w:rFonts w:ascii="Bookman Old Style" w:hAnsi="Bookman Old Style" w:cs="Arial"/>
              </w:rPr>
              <w:t>1</w:t>
            </w:r>
          </w:p>
        </w:tc>
      </w:tr>
      <w:tr w:rsidR="00421729" w:rsidRPr="00263E35" w:rsidTr="00B3446D">
        <w:trPr>
          <w:trHeight w:val="48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9</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7D23A9" w:rsidP="00263E35">
            <w:pPr>
              <w:jc w:val="center"/>
              <w:rPr>
                <w:rFonts w:ascii="Bookman Old Style" w:hAnsi="Bookman Old Style" w:cs="Arial"/>
              </w:rPr>
            </w:pPr>
            <w:r>
              <w:rPr>
                <w:rFonts w:ascii="Bookman Old Style" w:hAnsi="Bookman Old Style" w:cs="Arial"/>
              </w:rPr>
              <w:t>El A</w:t>
            </w:r>
            <w:r w:rsidR="00421729" w:rsidRPr="00263E35">
              <w:rPr>
                <w:rFonts w:ascii="Bookman Old Style" w:hAnsi="Bookman Old Style" w:cs="Arial"/>
              </w:rPr>
              <w:t>ndalous</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6</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7</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2</w:t>
            </w:r>
            <w:r w:rsidR="000A4663">
              <w:rPr>
                <w:rFonts w:ascii="Bookman Old Style" w:hAnsi="Bookman Old Style" w:cs="Arial"/>
              </w:rPr>
              <w:t>03</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10</w:t>
            </w:r>
            <w:r w:rsidR="000A4663">
              <w:rPr>
                <w:rFonts w:ascii="Bookman Old Style" w:hAnsi="Bookman Old Style" w:cs="Arial"/>
              </w:rPr>
              <w:t>3</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1</w:t>
            </w:r>
            <w:r w:rsidR="000A4663">
              <w:rPr>
                <w:rFonts w:ascii="Bookman Old Style" w:hAnsi="Bookman Old Style" w:cs="Arial"/>
              </w:rPr>
              <w:t>00</w:t>
            </w:r>
          </w:p>
        </w:tc>
      </w:tr>
      <w:tr w:rsidR="00421729" w:rsidRPr="00263E35" w:rsidTr="00B3446D">
        <w:trPr>
          <w:trHeight w:val="46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10</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proofErr w:type="spellStart"/>
            <w:r w:rsidRPr="00263E35">
              <w:rPr>
                <w:rFonts w:ascii="Bookman Old Style" w:hAnsi="Bookman Old Style" w:cs="Arial"/>
              </w:rPr>
              <w:t>Oulad</w:t>
            </w:r>
            <w:proofErr w:type="spellEnd"/>
            <w:r w:rsidRPr="00263E35">
              <w:rPr>
                <w:rFonts w:ascii="Bookman Old Style" w:hAnsi="Bookman Old Style" w:cs="Arial"/>
              </w:rPr>
              <w:t xml:space="preserve"> El Arbi</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4</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6</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1</w:t>
            </w:r>
            <w:r w:rsidR="000A4663">
              <w:rPr>
                <w:rFonts w:ascii="Bookman Old Style" w:hAnsi="Bookman Old Style" w:cs="Arial"/>
              </w:rPr>
              <w:t>78</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8</w:t>
            </w:r>
            <w:r w:rsidR="000A4663">
              <w:rPr>
                <w:rFonts w:ascii="Bookman Old Style" w:hAnsi="Bookman Old Style" w:cs="Arial"/>
              </w:rPr>
              <w:t>6</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9</w:t>
            </w:r>
            <w:r w:rsidR="000A4663">
              <w:rPr>
                <w:rFonts w:ascii="Bookman Old Style" w:hAnsi="Bookman Old Style" w:cs="Arial"/>
              </w:rPr>
              <w:t>2</w:t>
            </w:r>
          </w:p>
        </w:tc>
      </w:tr>
      <w:tr w:rsidR="00421729" w:rsidRPr="00263E35" w:rsidTr="00B3446D">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11</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proofErr w:type="spellStart"/>
            <w:r w:rsidRPr="00263E35">
              <w:rPr>
                <w:rFonts w:ascii="Bookman Old Style" w:hAnsi="Bookman Old Style" w:cs="Arial"/>
              </w:rPr>
              <w:t>Boukana</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5</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4</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64</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32</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32</w:t>
            </w:r>
          </w:p>
        </w:tc>
      </w:tr>
      <w:tr w:rsidR="00421729" w:rsidRPr="00263E35" w:rsidTr="00B3446D">
        <w:trPr>
          <w:trHeight w:val="45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12</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AA2451">
            <w:pPr>
              <w:jc w:val="center"/>
              <w:rPr>
                <w:rFonts w:ascii="Bookman Old Style" w:hAnsi="Bookman Old Style" w:cs="Arial"/>
              </w:rPr>
            </w:pPr>
            <w:proofErr w:type="spellStart"/>
            <w:r w:rsidRPr="00263E35">
              <w:rPr>
                <w:rFonts w:ascii="Bookman Old Style" w:hAnsi="Bookman Old Style" w:cs="Arial"/>
              </w:rPr>
              <w:t>O</w:t>
            </w:r>
            <w:r w:rsidR="00AA2451">
              <w:rPr>
                <w:rFonts w:ascii="Bookman Old Style" w:hAnsi="Bookman Old Style" w:cs="Arial"/>
              </w:rPr>
              <w:t>ua</w:t>
            </w:r>
            <w:r w:rsidRPr="00263E35">
              <w:rPr>
                <w:rFonts w:ascii="Bookman Old Style" w:hAnsi="Bookman Old Style" w:cs="Arial"/>
              </w:rPr>
              <w:t>hdana</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4</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6</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163</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89</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74</w:t>
            </w:r>
          </w:p>
        </w:tc>
      </w:tr>
      <w:tr w:rsidR="00421729" w:rsidRPr="00263E35" w:rsidTr="00B3446D">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13</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Sidi Mohamed Ben Abdellah</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10</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17</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6</w:t>
            </w:r>
            <w:r w:rsidR="000A4663">
              <w:rPr>
                <w:rFonts w:ascii="Bookman Old Style" w:hAnsi="Bookman Old Style" w:cs="Arial"/>
              </w:rPr>
              <w:t>30</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29</w:t>
            </w:r>
            <w:r w:rsidR="000A4663">
              <w:rPr>
                <w:rFonts w:ascii="Bookman Old Style" w:hAnsi="Bookman Old Style" w:cs="Arial"/>
              </w:rPr>
              <w:t>6</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334</w:t>
            </w:r>
          </w:p>
        </w:tc>
      </w:tr>
      <w:tr w:rsidR="00421729" w:rsidRPr="00263E35" w:rsidTr="00B3446D">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14</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7D23A9" w:rsidP="00263E35">
            <w:pPr>
              <w:jc w:val="center"/>
              <w:rPr>
                <w:rFonts w:ascii="Bookman Old Style" w:hAnsi="Bookman Old Style" w:cs="Arial"/>
              </w:rPr>
            </w:pPr>
            <w:r>
              <w:rPr>
                <w:rFonts w:ascii="Bookman Old Style" w:hAnsi="Bookman Old Style" w:cs="Arial"/>
              </w:rPr>
              <w:t>Al Imam El Gha</w:t>
            </w:r>
            <w:r w:rsidR="00421729" w:rsidRPr="00263E35">
              <w:rPr>
                <w:rFonts w:ascii="Bookman Old Style" w:hAnsi="Bookman Old Style" w:cs="Arial"/>
              </w:rPr>
              <w:t>zali</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18</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19</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577</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2</w:t>
            </w:r>
            <w:r w:rsidR="000A4663">
              <w:rPr>
                <w:rFonts w:ascii="Bookman Old Style" w:hAnsi="Bookman Old Style" w:cs="Arial"/>
              </w:rPr>
              <w:t>66</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311</w:t>
            </w:r>
          </w:p>
        </w:tc>
      </w:tr>
      <w:tr w:rsidR="00421729" w:rsidRPr="00263E35" w:rsidTr="00B3446D">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r w:rsidRPr="00263E35">
              <w:rPr>
                <w:rFonts w:ascii="Bookman Old Style" w:hAnsi="Bookman Old Style" w:cs="Arial"/>
              </w:rPr>
              <w:t>15</w:t>
            </w: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7D23A9" w:rsidP="00263E35">
            <w:pPr>
              <w:jc w:val="center"/>
              <w:rPr>
                <w:rFonts w:ascii="Bookman Old Style" w:hAnsi="Bookman Old Style" w:cs="Arial"/>
              </w:rPr>
            </w:pPr>
            <w:r>
              <w:rPr>
                <w:rFonts w:ascii="Bookman Old Style" w:hAnsi="Bookman Old Style" w:cs="Arial"/>
              </w:rPr>
              <w:t xml:space="preserve">Jamal </w:t>
            </w:r>
            <w:proofErr w:type="spellStart"/>
            <w:r>
              <w:rPr>
                <w:rFonts w:ascii="Bookman Old Style" w:hAnsi="Bookman Old Style" w:cs="Arial"/>
              </w:rPr>
              <w:t>Eddin</w:t>
            </w:r>
            <w:proofErr w:type="spellEnd"/>
            <w:r>
              <w:rPr>
                <w:rFonts w:ascii="Bookman Old Style" w:hAnsi="Bookman Old Style" w:cs="Arial"/>
              </w:rPr>
              <w:t xml:space="preserve"> Al A</w:t>
            </w:r>
            <w:r w:rsidR="00421729" w:rsidRPr="00263E35">
              <w:rPr>
                <w:rFonts w:ascii="Bookman Old Style" w:hAnsi="Bookman Old Style" w:cs="Arial"/>
              </w:rPr>
              <w:t>fghani</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1</w:t>
            </w:r>
            <w:r w:rsidR="000A4663">
              <w:rPr>
                <w:rFonts w:ascii="Bookman Old Style" w:hAnsi="Bookman Old Style" w:cs="Arial"/>
              </w:rPr>
              <w:t>8</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0A4663">
            <w:pPr>
              <w:jc w:val="center"/>
              <w:rPr>
                <w:rFonts w:ascii="Bookman Old Style" w:hAnsi="Bookman Old Style" w:cs="Arial"/>
              </w:rPr>
            </w:pPr>
            <w:r w:rsidRPr="00263E35">
              <w:rPr>
                <w:rFonts w:ascii="Bookman Old Style" w:hAnsi="Bookman Old Style" w:cs="Arial"/>
              </w:rPr>
              <w:t>2</w:t>
            </w:r>
            <w:r w:rsidR="000A4663">
              <w:rPr>
                <w:rFonts w:ascii="Bookman Old Style" w:hAnsi="Bookman Old Style" w:cs="Arial"/>
              </w:rPr>
              <w:t>3</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627</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294</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0A4663" w:rsidP="00263E35">
            <w:pPr>
              <w:jc w:val="center"/>
              <w:rPr>
                <w:rFonts w:ascii="Bookman Old Style" w:hAnsi="Bookman Old Style" w:cs="Arial"/>
              </w:rPr>
            </w:pPr>
            <w:r>
              <w:rPr>
                <w:rFonts w:ascii="Bookman Old Style" w:hAnsi="Bookman Old Style" w:cs="Arial"/>
              </w:rPr>
              <w:t>333</w:t>
            </w:r>
          </w:p>
        </w:tc>
      </w:tr>
      <w:tr w:rsidR="00421729" w:rsidRPr="00263E35" w:rsidTr="00B3446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rPr>
            </w:pPr>
          </w:p>
        </w:tc>
        <w:tc>
          <w:tcPr>
            <w:tcW w:w="2694" w:type="dxa"/>
            <w:tcBorders>
              <w:top w:val="nil"/>
              <w:left w:val="nil"/>
              <w:bottom w:val="single" w:sz="4" w:space="0" w:color="auto"/>
              <w:right w:val="single" w:sz="4" w:space="0" w:color="auto"/>
            </w:tcBorders>
            <w:shd w:val="clear" w:color="auto" w:fill="auto"/>
            <w:noWrap/>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total</w:t>
            </w:r>
          </w:p>
        </w:tc>
        <w:tc>
          <w:tcPr>
            <w:tcW w:w="1559" w:type="dxa"/>
            <w:tcBorders>
              <w:top w:val="nil"/>
              <w:left w:val="nil"/>
              <w:bottom w:val="single" w:sz="4" w:space="0" w:color="auto"/>
              <w:right w:val="single" w:sz="4" w:space="0" w:color="auto"/>
            </w:tcBorders>
            <w:shd w:val="clear" w:color="auto" w:fill="auto"/>
            <w:noWrap/>
            <w:vAlign w:val="center"/>
          </w:tcPr>
          <w:p w:rsidR="00421729" w:rsidRPr="00263E35" w:rsidRDefault="001A49A7" w:rsidP="00263E35">
            <w:pPr>
              <w:jc w:val="center"/>
              <w:rPr>
                <w:rFonts w:ascii="Bookman Old Style" w:hAnsi="Bookman Old Style" w:cs="Arial"/>
                <w:b/>
                <w:bCs/>
              </w:rPr>
            </w:pPr>
            <w:r>
              <w:rPr>
                <w:rFonts w:ascii="Bookman Old Style" w:hAnsi="Bookman Old Style" w:cs="Arial"/>
                <w:b/>
                <w:bCs/>
              </w:rPr>
              <w:t>167</w:t>
            </w:r>
          </w:p>
        </w:tc>
        <w:tc>
          <w:tcPr>
            <w:tcW w:w="1417" w:type="dxa"/>
            <w:tcBorders>
              <w:top w:val="nil"/>
              <w:left w:val="nil"/>
              <w:bottom w:val="single" w:sz="4" w:space="0" w:color="auto"/>
              <w:right w:val="single" w:sz="4" w:space="0" w:color="auto"/>
            </w:tcBorders>
            <w:shd w:val="clear" w:color="auto" w:fill="auto"/>
            <w:noWrap/>
            <w:vAlign w:val="center"/>
          </w:tcPr>
          <w:p w:rsidR="00421729" w:rsidRPr="00263E35" w:rsidRDefault="00421729" w:rsidP="001A49A7">
            <w:pPr>
              <w:jc w:val="center"/>
              <w:rPr>
                <w:rFonts w:ascii="Bookman Old Style" w:hAnsi="Bookman Old Style" w:cs="Arial"/>
                <w:b/>
                <w:bCs/>
              </w:rPr>
            </w:pPr>
            <w:r w:rsidRPr="00263E35">
              <w:rPr>
                <w:rFonts w:ascii="Bookman Old Style" w:hAnsi="Bookman Old Style" w:cs="Arial"/>
                <w:b/>
                <w:bCs/>
              </w:rPr>
              <w:t>18</w:t>
            </w:r>
            <w:r w:rsidR="001A49A7">
              <w:rPr>
                <w:rFonts w:ascii="Bookman Old Style" w:hAnsi="Bookman Old Style" w:cs="Arial"/>
                <w:b/>
                <w:bCs/>
              </w:rPr>
              <w:t>3</w:t>
            </w:r>
          </w:p>
        </w:tc>
        <w:tc>
          <w:tcPr>
            <w:tcW w:w="993" w:type="dxa"/>
            <w:tcBorders>
              <w:top w:val="nil"/>
              <w:left w:val="nil"/>
              <w:bottom w:val="single" w:sz="4" w:space="0" w:color="auto"/>
              <w:right w:val="single" w:sz="4" w:space="0" w:color="auto"/>
            </w:tcBorders>
            <w:shd w:val="clear" w:color="auto" w:fill="auto"/>
            <w:noWrap/>
            <w:vAlign w:val="center"/>
          </w:tcPr>
          <w:p w:rsidR="00421729" w:rsidRPr="00263E35" w:rsidRDefault="001A49A7" w:rsidP="00263E35">
            <w:pPr>
              <w:jc w:val="center"/>
              <w:rPr>
                <w:rFonts w:ascii="Bookman Old Style" w:hAnsi="Bookman Old Style" w:cs="Arial"/>
                <w:b/>
                <w:bCs/>
              </w:rPr>
            </w:pPr>
            <w:r>
              <w:rPr>
                <w:rFonts w:ascii="Bookman Old Style" w:hAnsi="Bookman Old Style" w:cs="Arial"/>
                <w:b/>
                <w:bCs/>
              </w:rPr>
              <w:t>5588</w:t>
            </w:r>
          </w:p>
        </w:tc>
        <w:tc>
          <w:tcPr>
            <w:tcW w:w="1275" w:type="dxa"/>
            <w:tcBorders>
              <w:top w:val="nil"/>
              <w:left w:val="nil"/>
              <w:bottom w:val="single" w:sz="4" w:space="0" w:color="auto"/>
              <w:right w:val="single" w:sz="4" w:space="0" w:color="auto"/>
            </w:tcBorders>
            <w:shd w:val="clear" w:color="auto" w:fill="auto"/>
            <w:noWrap/>
            <w:vAlign w:val="center"/>
          </w:tcPr>
          <w:p w:rsidR="00421729" w:rsidRPr="00263E35" w:rsidRDefault="00421729" w:rsidP="001A49A7">
            <w:pPr>
              <w:jc w:val="center"/>
              <w:rPr>
                <w:rFonts w:ascii="Bookman Old Style" w:hAnsi="Bookman Old Style" w:cs="Arial"/>
                <w:b/>
                <w:bCs/>
              </w:rPr>
            </w:pPr>
            <w:r w:rsidRPr="00263E35">
              <w:rPr>
                <w:rFonts w:ascii="Bookman Old Style" w:hAnsi="Bookman Old Style" w:cs="Arial"/>
                <w:b/>
                <w:bCs/>
              </w:rPr>
              <w:t>26</w:t>
            </w:r>
            <w:r w:rsidR="001A49A7">
              <w:rPr>
                <w:rFonts w:ascii="Bookman Old Style" w:hAnsi="Bookman Old Style" w:cs="Arial"/>
                <w:b/>
                <w:bCs/>
              </w:rPr>
              <w:t>25</w:t>
            </w:r>
          </w:p>
        </w:tc>
        <w:tc>
          <w:tcPr>
            <w:tcW w:w="1271" w:type="dxa"/>
            <w:tcBorders>
              <w:top w:val="nil"/>
              <w:left w:val="nil"/>
              <w:bottom w:val="single" w:sz="4" w:space="0" w:color="auto"/>
              <w:right w:val="single" w:sz="4" w:space="0" w:color="auto"/>
            </w:tcBorders>
            <w:shd w:val="clear" w:color="auto" w:fill="auto"/>
            <w:noWrap/>
            <w:vAlign w:val="center"/>
          </w:tcPr>
          <w:p w:rsidR="00421729" w:rsidRPr="00263E35" w:rsidRDefault="001A49A7" w:rsidP="00263E35">
            <w:pPr>
              <w:jc w:val="center"/>
              <w:rPr>
                <w:rFonts w:ascii="Bookman Old Style" w:hAnsi="Bookman Old Style" w:cs="Arial"/>
                <w:b/>
                <w:bCs/>
              </w:rPr>
            </w:pPr>
            <w:r>
              <w:rPr>
                <w:rFonts w:ascii="Bookman Old Style" w:hAnsi="Bookman Old Style" w:cs="Arial"/>
                <w:b/>
                <w:bCs/>
              </w:rPr>
              <w:t>2963</w:t>
            </w:r>
          </w:p>
        </w:tc>
      </w:tr>
      <w:tr w:rsidR="00421729" w:rsidRPr="00263E35" w:rsidTr="00B3446D">
        <w:trPr>
          <w:trHeight w:val="255"/>
        </w:trPr>
        <w:tc>
          <w:tcPr>
            <w:tcW w:w="582"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2694"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559"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417"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993"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275"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c>
          <w:tcPr>
            <w:tcW w:w="1271" w:type="dxa"/>
            <w:tcBorders>
              <w:top w:val="nil"/>
              <w:left w:val="nil"/>
              <w:bottom w:val="nil"/>
              <w:right w:val="nil"/>
            </w:tcBorders>
            <w:shd w:val="clear" w:color="auto" w:fill="auto"/>
            <w:noWrap/>
            <w:vAlign w:val="bottom"/>
          </w:tcPr>
          <w:p w:rsidR="00421729" w:rsidRPr="00263E35" w:rsidRDefault="00421729">
            <w:pPr>
              <w:rPr>
                <w:rFonts w:ascii="Bookman Old Style" w:hAnsi="Bookman Old Style" w:cs="Arial"/>
              </w:rPr>
            </w:pPr>
          </w:p>
        </w:tc>
      </w:tr>
      <w:tr w:rsidR="00263E35" w:rsidRPr="00263E35">
        <w:trPr>
          <w:trHeight w:val="360"/>
        </w:trPr>
        <w:tc>
          <w:tcPr>
            <w:tcW w:w="9791" w:type="dxa"/>
            <w:gridSpan w:val="7"/>
            <w:tcBorders>
              <w:top w:val="nil"/>
              <w:left w:val="nil"/>
              <w:bottom w:val="nil"/>
              <w:right w:val="nil"/>
            </w:tcBorders>
            <w:shd w:val="clear" w:color="auto" w:fill="auto"/>
            <w:noWrap/>
            <w:vAlign w:val="bottom"/>
          </w:tcPr>
          <w:p w:rsidR="00263E35" w:rsidRPr="00263E35" w:rsidRDefault="00263E35" w:rsidP="00263E35">
            <w:pPr>
              <w:jc w:val="center"/>
              <w:rPr>
                <w:rFonts w:ascii="Bookman Old Style" w:hAnsi="Bookman Old Style" w:cs="Arial"/>
              </w:rPr>
            </w:pPr>
            <w:r w:rsidRPr="00263E35">
              <w:rPr>
                <w:rFonts w:ascii="Bookman Old Style" w:hAnsi="Bookman Old Style" w:cs="Arial"/>
                <w:b/>
                <w:bCs/>
              </w:rPr>
              <w:t>Etablissement scolaire secondaire</w:t>
            </w:r>
          </w:p>
        </w:tc>
      </w:tr>
      <w:tr w:rsidR="00421729" w:rsidRPr="00263E35" w:rsidTr="00B3446D">
        <w:trPr>
          <w:trHeight w:val="255"/>
        </w:trPr>
        <w:tc>
          <w:tcPr>
            <w:tcW w:w="582"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2694"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1559"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1417"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993"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1275"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c>
          <w:tcPr>
            <w:tcW w:w="1271" w:type="dxa"/>
            <w:tcBorders>
              <w:top w:val="nil"/>
              <w:left w:val="nil"/>
              <w:bottom w:val="nil"/>
              <w:right w:val="nil"/>
            </w:tcBorders>
            <w:shd w:val="clear" w:color="auto" w:fill="auto"/>
            <w:noWrap/>
            <w:vAlign w:val="bottom"/>
          </w:tcPr>
          <w:p w:rsidR="00421729" w:rsidRPr="00263E35" w:rsidRDefault="00421729" w:rsidP="00263E35">
            <w:pPr>
              <w:jc w:val="center"/>
              <w:rPr>
                <w:rFonts w:ascii="Bookman Old Style" w:hAnsi="Bookman Old Style" w:cs="Arial"/>
              </w:rPr>
            </w:pPr>
          </w:p>
        </w:tc>
      </w:tr>
      <w:tr w:rsidR="00421729" w:rsidRPr="00263E35" w:rsidTr="00B3446D">
        <w:trPr>
          <w:trHeight w:val="4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Numé</w:t>
            </w:r>
            <w:r w:rsidRPr="00263E35">
              <w:rPr>
                <w:rFonts w:ascii="Bookman Old Style" w:hAnsi="Bookman Old Style" w:cs="Arial"/>
                <w:b/>
                <w:bCs/>
              </w:rPr>
              <w:lastRenderedPageBreak/>
              <w:t>ro</w:t>
            </w:r>
          </w:p>
        </w:tc>
        <w:tc>
          <w:tcPr>
            <w:tcW w:w="2694"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lastRenderedPageBreak/>
              <w:t>Nom établissement</w:t>
            </w:r>
          </w:p>
        </w:tc>
        <w:tc>
          <w:tcPr>
            <w:tcW w:w="1559"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Nombre de salle</w:t>
            </w:r>
          </w:p>
        </w:tc>
        <w:tc>
          <w:tcPr>
            <w:tcW w:w="1417"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Nombre de classe</w:t>
            </w:r>
          </w:p>
        </w:tc>
        <w:tc>
          <w:tcPr>
            <w:tcW w:w="993"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proofErr w:type="spellStart"/>
            <w:r w:rsidRPr="00263E35">
              <w:rPr>
                <w:rFonts w:ascii="Bookman Old Style" w:hAnsi="Bookman Old Style" w:cs="Arial"/>
                <w:b/>
                <w:bCs/>
              </w:rPr>
              <w:t>éleve</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fille</w:t>
            </w:r>
          </w:p>
        </w:tc>
        <w:tc>
          <w:tcPr>
            <w:tcW w:w="1271" w:type="dxa"/>
            <w:tcBorders>
              <w:top w:val="single" w:sz="4" w:space="0" w:color="auto"/>
              <w:left w:val="nil"/>
              <w:bottom w:val="single" w:sz="4" w:space="0" w:color="auto"/>
              <w:right w:val="single" w:sz="4" w:space="0" w:color="auto"/>
            </w:tcBorders>
            <w:shd w:val="clear" w:color="auto" w:fill="auto"/>
            <w:vAlign w:val="center"/>
          </w:tcPr>
          <w:p w:rsidR="00421729" w:rsidRPr="00263E35" w:rsidRDefault="00421729" w:rsidP="00263E35">
            <w:pPr>
              <w:jc w:val="center"/>
              <w:rPr>
                <w:rFonts w:ascii="Bookman Old Style" w:hAnsi="Bookman Old Style" w:cs="Arial"/>
                <w:b/>
                <w:bCs/>
              </w:rPr>
            </w:pPr>
            <w:proofErr w:type="spellStart"/>
            <w:r w:rsidRPr="00263E35">
              <w:rPr>
                <w:rFonts w:ascii="Bookman Old Style" w:hAnsi="Bookman Old Style" w:cs="Arial"/>
                <w:b/>
                <w:bCs/>
              </w:rPr>
              <w:t>garcon</w:t>
            </w:r>
            <w:proofErr w:type="spellEnd"/>
          </w:p>
        </w:tc>
      </w:tr>
      <w:tr w:rsidR="00421729" w:rsidRPr="00263E35" w:rsidTr="00B3446D">
        <w:trPr>
          <w:trHeight w:val="4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lastRenderedPageBreak/>
              <w:t>1</w:t>
            </w:r>
          </w:p>
        </w:tc>
        <w:tc>
          <w:tcPr>
            <w:tcW w:w="2694" w:type="dxa"/>
            <w:tcBorders>
              <w:top w:val="nil"/>
              <w:left w:val="nil"/>
              <w:bottom w:val="single" w:sz="4" w:space="0" w:color="auto"/>
              <w:right w:val="single" w:sz="4" w:space="0" w:color="auto"/>
            </w:tcBorders>
            <w:shd w:val="clear" w:color="auto" w:fill="auto"/>
            <w:noWrap/>
            <w:vAlign w:val="bottom"/>
          </w:tcPr>
          <w:p w:rsidR="00421729" w:rsidRPr="00263E35" w:rsidRDefault="00B8284D" w:rsidP="00263E35">
            <w:pPr>
              <w:jc w:val="center"/>
              <w:rPr>
                <w:rFonts w:ascii="Bookman Old Style" w:hAnsi="Bookman Old Style" w:cs="Arial"/>
              </w:rPr>
            </w:pPr>
            <w:r w:rsidRPr="00263E35">
              <w:rPr>
                <w:rFonts w:ascii="Bookman Old Style" w:hAnsi="Bookman Old Style" w:cs="Arial"/>
              </w:rPr>
              <w:t>Collège</w:t>
            </w:r>
            <w:r w:rsidR="000F3759">
              <w:rPr>
                <w:rFonts w:ascii="Bookman Old Style" w:hAnsi="Bookman Old Style" w:cs="Arial"/>
              </w:rPr>
              <w:t xml:space="preserve"> </w:t>
            </w:r>
            <w:proofErr w:type="spellStart"/>
            <w:r w:rsidR="000F3759">
              <w:rPr>
                <w:rFonts w:ascii="Bookman Old Style" w:hAnsi="Bookman Old Style" w:cs="Arial"/>
              </w:rPr>
              <w:t>Bni</w:t>
            </w:r>
            <w:proofErr w:type="spellEnd"/>
            <w:r w:rsidR="000F3759">
              <w:rPr>
                <w:rFonts w:ascii="Bookman Old Style" w:hAnsi="Bookman Old Style" w:cs="Arial"/>
              </w:rPr>
              <w:t xml:space="preserve"> </w:t>
            </w:r>
            <w:proofErr w:type="spellStart"/>
            <w:r w:rsidR="000F3759">
              <w:rPr>
                <w:rFonts w:ascii="Bookman Old Style" w:hAnsi="Bookman Old Style" w:cs="Arial"/>
              </w:rPr>
              <w:t>A</w:t>
            </w:r>
            <w:r w:rsidR="00421729" w:rsidRPr="00263E35">
              <w:rPr>
                <w:rFonts w:ascii="Bookman Old Style" w:hAnsi="Bookman Old Style" w:cs="Arial"/>
              </w:rPr>
              <w:t>nsar</w:t>
            </w:r>
            <w:proofErr w:type="spellEnd"/>
          </w:p>
        </w:tc>
        <w:tc>
          <w:tcPr>
            <w:tcW w:w="1559"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2</w:t>
            </w:r>
            <w:r w:rsidR="00D72422">
              <w:rPr>
                <w:rFonts w:ascii="Bookman Old Style" w:hAnsi="Bookman Old Style" w:cs="Arial"/>
              </w:rPr>
              <w:t>4</w:t>
            </w:r>
          </w:p>
        </w:tc>
        <w:tc>
          <w:tcPr>
            <w:tcW w:w="1417"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26</w:t>
            </w:r>
          </w:p>
        </w:tc>
        <w:tc>
          <w:tcPr>
            <w:tcW w:w="993"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95</w:t>
            </w:r>
            <w:r w:rsidR="00D72422">
              <w:rPr>
                <w:rFonts w:ascii="Bookman Old Style" w:hAnsi="Bookman Old Style" w:cs="Arial"/>
              </w:rPr>
              <w:t>8</w:t>
            </w:r>
          </w:p>
        </w:tc>
        <w:tc>
          <w:tcPr>
            <w:tcW w:w="1275"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389</w:t>
            </w:r>
          </w:p>
        </w:tc>
        <w:tc>
          <w:tcPr>
            <w:tcW w:w="1271"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5</w:t>
            </w:r>
            <w:r w:rsidR="00D72422">
              <w:rPr>
                <w:rFonts w:ascii="Bookman Old Style" w:hAnsi="Bookman Old Style" w:cs="Arial"/>
              </w:rPr>
              <w:t>69</w:t>
            </w:r>
          </w:p>
        </w:tc>
      </w:tr>
      <w:tr w:rsidR="00421729" w:rsidRPr="00263E35" w:rsidTr="00B3446D">
        <w:trPr>
          <w:trHeight w:val="4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2</w:t>
            </w:r>
          </w:p>
        </w:tc>
        <w:tc>
          <w:tcPr>
            <w:tcW w:w="2694" w:type="dxa"/>
            <w:tcBorders>
              <w:top w:val="nil"/>
              <w:left w:val="nil"/>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 xml:space="preserve">Lycée </w:t>
            </w:r>
            <w:proofErr w:type="spellStart"/>
            <w:r w:rsidRPr="00263E35">
              <w:rPr>
                <w:rFonts w:ascii="Bookman Old Style" w:hAnsi="Bookman Old Style" w:cs="Arial"/>
              </w:rPr>
              <w:t>O</w:t>
            </w:r>
            <w:r w:rsidR="000F3759">
              <w:rPr>
                <w:rFonts w:ascii="Bookman Old Style" w:hAnsi="Bookman Old Style" w:cs="Arial"/>
              </w:rPr>
              <w:t>u</w:t>
            </w:r>
            <w:r w:rsidRPr="00263E35">
              <w:rPr>
                <w:rFonts w:ascii="Bookman Old Style" w:hAnsi="Bookman Old Style" w:cs="Arial"/>
              </w:rPr>
              <w:t>tma</w:t>
            </w:r>
            <w:r w:rsidR="000F3759">
              <w:rPr>
                <w:rFonts w:ascii="Bookman Old Style" w:hAnsi="Bookman Old Style" w:cs="Arial"/>
              </w:rPr>
              <w:t>n</w:t>
            </w:r>
            <w:proofErr w:type="spellEnd"/>
            <w:r w:rsidRPr="00263E35">
              <w:rPr>
                <w:rFonts w:ascii="Bookman Old Style" w:hAnsi="Bookman Old Style" w:cs="Arial"/>
              </w:rPr>
              <w:t xml:space="preserve"> </w:t>
            </w:r>
            <w:proofErr w:type="spellStart"/>
            <w:r w:rsidRPr="00263E35">
              <w:rPr>
                <w:rFonts w:ascii="Bookman Old Style" w:hAnsi="Bookman Old Style" w:cs="Arial"/>
              </w:rPr>
              <w:t>bno</w:t>
            </w:r>
            <w:r w:rsidR="000F3759">
              <w:rPr>
                <w:rFonts w:ascii="Bookman Old Style" w:hAnsi="Bookman Old Style" w:cs="Arial"/>
              </w:rPr>
              <w:t>u</w:t>
            </w:r>
            <w:proofErr w:type="spellEnd"/>
            <w:r w:rsidRPr="00263E35">
              <w:rPr>
                <w:rFonts w:ascii="Bookman Old Style" w:hAnsi="Bookman Old Style" w:cs="Arial"/>
              </w:rPr>
              <w:t xml:space="preserve"> </w:t>
            </w:r>
            <w:proofErr w:type="spellStart"/>
            <w:r w:rsidRPr="00263E35">
              <w:rPr>
                <w:rFonts w:ascii="Bookman Old Style" w:hAnsi="Bookman Old Style" w:cs="Arial"/>
              </w:rPr>
              <w:t>Affan</w:t>
            </w:r>
            <w:r w:rsidR="00263E35">
              <w:rPr>
                <w:rFonts w:ascii="Bookman Old Style" w:hAnsi="Bookman Old Style" w:cs="Arial"/>
              </w:rPr>
              <w:t>e</w:t>
            </w:r>
            <w:proofErr w:type="spellEnd"/>
          </w:p>
        </w:tc>
        <w:tc>
          <w:tcPr>
            <w:tcW w:w="1559"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19</w:t>
            </w:r>
          </w:p>
        </w:tc>
        <w:tc>
          <w:tcPr>
            <w:tcW w:w="1417"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 xml:space="preserve">25 </w:t>
            </w:r>
          </w:p>
        </w:tc>
        <w:tc>
          <w:tcPr>
            <w:tcW w:w="993"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831</w:t>
            </w:r>
          </w:p>
        </w:tc>
        <w:tc>
          <w:tcPr>
            <w:tcW w:w="1275"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422</w:t>
            </w:r>
          </w:p>
        </w:tc>
        <w:tc>
          <w:tcPr>
            <w:tcW w:w="1271"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409</w:t>
            </w:r>
          </w:p>
        </w:tc>
      </w:tr>
      <w:tr w:rsidR="00421729" w:rsidRPr="00263E35" w:rsidTr="00B3446D">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3</w:t>
            </w:r>
          </w:p>
        </w:tc>
        <w:tc>
          <w:tcPr>
            <w:tcW w:w="2694" w:type="dxa"/>
            <w:tcBorders>
              <w:top w:val="nil"/>
              <w:left w:val="nil"/>
              <w:bottom w:val="single" w:sz="4" w:space="0" w:color="auto"/>
              <w:right w:val="single" w:sz="4" w:space="0" w:color="auto"/>
            </w:tcBorders>
            <w:shd w:val="clear" w:color="auto" w:fill="auto"/>
            <w:noWrap/>
            <w:vAlign w:val="bottom"/>
          </w:tcPr>
          <w:p w:rsidR="00421729" w:rsidRPr="00263E35" w:rsidRDefault="00B8284D" w:rsidP="00263E35">
            <w:pPr>
              <w:jc w:val="center"/>
              <w:rPr>
                <w:rFonts w:ascii="Bookman Old Style" w:hAnsi="Bookman Old Style" w:cs="Arial"/>
              </w:rPr>
            </w:pPr>
            <w:r w:rsidRPr="00263E35">
              <w:rPr>
                <w:rFonts w:ascii="Bookman Old Style" w:hAnsi="Bookman Old Style" w:cs="Arial"/>
              </w:rPr>
              <w:t>Collège</w:t>
            </w:r>
            <w:r w:rsidR="00421729" w:rsidRPr="00263E35">
              <w:rPr>
                <w:rFonts w:ascii="Bookman Old Style" w:hAnsi="Bookman Old Style" w:cs="Arial"/>
              </w:rPr>
              <w:t xml:space="preserve"> Khadija O</w:t>
            </w:r>
            <w:r w:rsidR="000F3759">
              <w:rPr>
                <w:rFonts w:ascii="Bookman Old Style" w:hAnsi="Bookman Old Style" w:cs="Arial"/>
              </w:rPr>
              <w:t>u</w:t>
            </w:r>
            <w:r w:rsidR="00421729" w:rsidRPr="00263E35">
              <w:rPr>
                <w:rFonts w:ascii="Bookman Old Style" w:hAnsi="Bookman Old Style" w:cs="Arial"/>
              </w:rPr>
              <w:t xml:space="preserve">m </w:t>
            </w:r>
            <w:proofErr w:type="spellStart"/>
            <w:r w:rsidR="00421729" w:rsidRPr="00263E35">
              <w:rPr>
                <w:rFonts w:ascii="Bookman Old Style" w:hAnsi="Bookman Old Style" w:cs="Arial"/>
              </w:rPr>
              <w:t>Almouminin</w:t>
            </w:r>
            <w:proofErr w:type="spellEnd"/>
          </w:p>
        </w:tc>
        <w:tc>
          <w:tcPr>
            <w:tcW w:w="1559"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9</w:t>
            </w:r>
          </w:p>
        </w:tc>
        <w:tc>
          <w:tcPr>
            <w:tcW w:w="1417" w:type="dxa"/>
            <w:tcBorders>
              <w:top w:val="nil"/>
              <w:left w:val="nil"/>
              <w:bottom w:val="single" w:sz="4" w:space="0" w:color="auto"/>
              <w:right w:val="single" w:sz="4" w:space="0" w:color="auto"/>
            </w:tcBorders>
            <w:shd w:val="clear" w:color="auto" w:fill="auto"/>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10</w:t>
            </w:r>
          </w:p>
        </w:tc>
        <w:tc>
          <w:tcPr>
            <w:tcW w:w="993"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3</w:t>
            </w:r>
            <w:r w:rsidR="00D72422">
              <w:rPr>
                <w:rFonts w:ascii="Bookman Old Style" w:hAnsi="Bookman Old Style" w:cs="Arial"/>
              </w:rPr>
              <w:t>29</w:t>
            </w:r>
          </w:p>
        </w:tc>
        <w:tc>
          <w:tcPr>
            <w:tcW w:w="1275"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1</w:t>
            </w:r>
            <w:r w:rsidR="00D72422">
              <w:rPr>
                <w:rFonts w:ascii="Bookman Old Style" w:hAnsi="Bookman Old Style" w:cs="Arial"/>
              </w:rPr>
              <w:t>42</w:t>
            </w:r>
          </w:p>
        </w:tc>
        <w:tc>
          <w:tcPr>
            <w:tcW w:w="1271"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187</w:t>
            </w:r>
          </w:p>
        </w:tc>
      </w:tr>
      <w:tr w:rsidR="00421729" w:rsidRPr="00263E35" w:rsidTr="00B3446D">
        <w:trPr>
          <w:trHeight w:val="4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4</w:t>
            </w:r>
          </w:p>
        </w:tc>
        <w:tc>
          <w:tcPr>
            <w:tcW w:w="2694" w:type="dxa"/>
            <w:tcBorders>
              <w:top w:val="nil"/>
              <w:left w:val="nil"/>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 xml:space="preserve">Lycée </w:t>
            </w:r>
            <w:proofErr w:type="spellStart"/>
            <w:r w:rsidRPr="00263E35">
              <w:rPr>
                <w:rFonts w:ascii="Bookman Old Style" w:hAnsi="Bookman Old Style" w:cs="Arial"/>
              </w:rPr>
              <w:t>Farkhana</w:t>
            </w:r>
            <w:proofErr w:type="spellEnd"/>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421729" w:rsidRPr="00263E35" w:rsidRDefault="00D72422" w:rsidP="00263E35">
            <w:pPr>
              <w:jc w:val="center"/>
              <w:rPr>
                <w:rFonts w:ascii="Bookman Old Style" w:hAnsi="Bookman Old Style" w:cs="Arial"/>
              </w:rPr>
            </w:pPr>
            <w:r>
              <w:rPr>
                <w:rFonts w:ascii="Bookman Old Style" w:hAnsi="Bookman Old Style" w:cs="Arial"/>
              </w:rPr>
              <w:t>24</w:t>
            </w:r>
          </w:p>
        </w:tc>
        <w:tc>
          <w:tcPr>
            <w:tcW w:w="1417"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16</w:t>
            </w:r>
          </w:p>
        </w:tc>
        <w:tc>
          <w:tcPr>
            <w:tcW w:w="993"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503</w:t>
            </w:r>
          </w:p>
        </w:tc>
        <w:tc>
          <w:tcPr>
            <w:tcW w:w="1275" w:type="dxa"/>
            <w:tcBorders>
              <w:top w:val="nil"/>
              <w:left w:val="nil"/>
              <w:bottom w:val="single" w:sz="4" w:space="0" w:color="auto"/>
              <w:right w:val="single" w:sz="4" w:space="0" w:color="auto"/>
            </w:tcBorders>
            <w:shd w:val="clear" w:color="auto" w:fill="auto"/>
            <w:vAlign w:val="bottom"/>
          </w:tcPr>
          <w:p w:rsidR="00421729" w:rsidRPr="00263E35" w:rsidRDefault="00421729" w:rsidP="00D72422">
            <w:pPr>
              <w:jc w:val="center"/>
              <w:rPr>
                <w:rFonts w:ascii="Bookman Old Style" w:hAnsi="Bookman Old Style" w:cs="Arial"/>
              </w:rPr>
            </w:pPr>
            <w:r w:rsidRPr="00263E35">
              <w:rPr>
                <w:rFonts w:ascii="Bookman Old Style" w:hAnsi="Bookman Old Style" w:cs="Arial"/>
              </w:rPr>
              <w:t>1</w:t>
            </w:r>
            <w:r w:rsidR="00D72422">
              <w:rPr>
                <w:rFonts w:ascii="Bookman Old Style" w:hAnsi="Bookman Old Style" w:cs="Arial"/>
              </w:rPr>
              <w:t>87</w:t>
            </w:r>
          </w:p>
        </w:tc>
        <w:tc>
          <w:tcPr>
            <w:tcW w:w="1271"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316</w:t>
            </w:r>
          </w:p>
        </w:tc>
      </w:tr>
      <w:tr w:rsidR="00421729" w:rsidRPr="00263E35" w:rsidTr="00B3446D">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rPr>
            </w:pPr>
            <w:r w:rsidRPr="00263E35">
              <w:rPr>
                <w:rFonts w:ascii="Bookman Old Style" w:hAnsi="Bookman Old Style" w:cs="Arial"/>
              </w:rPr>
              <w:t>5</w:t>
            </w:r>
          </w:p>
        </w:tc>
        <w:tc>
          <w:tcPr>
            <w:tcW w:w="2694" w:type="dxa"/>
            <w:tcBorders>
              <w:top w:val="nil"/>
              <w:left w:val="nil"/>
              <w:bottom w:val="single" w:sz="4" w:space="0" w:color="auto"/>
              <w:right w:val="single" w:sz="4" w:space="0" w:color="auto"/>
            </w:tcBorders>
            <w:shd w:val="clear" w:color="auto" w:fill="auto"/>
            <w:noWrap/>
            <w:vAlign w:val="bottom"/>
          </w:tcPr>
          <w:p w:rsidR="00421729" w:rsidRPr="00263E35" w:rsidRDefault="00B8284D" w:rsidP="00263E35">
            <w:pPr>
              <w:jc w:val="center"/>
              <w:rPr>
                <w:rFonts w:ascii="Bookman Old Style" w:hAnsi="Bookman Old Style" w:cs="Arial"/>
              </w:rPr>
            </w:pPr>
            <w:r w:rsidRPr="00263E35">
              <w:rPr>
                <w:rFonts w:ascii="Bookman Old Style" w:hAnsi="Bookman Old Style" w:cs="Arial"/>
              </w:rPr>
              <w:t>Collège</w:t>
            </w:r>
            <w:r w:rsidR="00421729" w:rsidRPr="00263E35">
              <w:rPr>
                <w:rFonts w:ascii="Bookman Old Style" w:hAnsi="Bookman Old Style" w:cs="Arial"/>
              </w:rPr>
              <w:t xml:space="preserve"> </w:t>
            </w:r>
            <w:proofErr w:type="spellStart"/>
            <w:r w:rsidR="00421729" w:rsidRPr="00263E35">
              <w:rPr>
                <w:rFonts w:ascii="Bookman Old Style" w:hAnsi="Bookman Old Style" w:cs="Arial"/>
              </w:rPr>
              <w:t>Farkhana</w:t>
            </w:r>
            <w:proofErr w:type="spellEnd"/>
          </w:p>
        </w:tc>
        <w:tc>
          <w:tcPr>
            <w:tcW w:w="1559" w:type="dxa"/>
            <w:vMerge/>
            <w:tcBorders>
              <w:top w:val="nil"/>
              <w:left w:val="single" w:sz="4" w:space="0" w:color="auto"/>
              <w:bottom w:val="single" w:sz="4" w:space="0" w:color="000000"/>
              <w:right w:val="single" w:sz="4" w:space="0" w:color="auto"/>
            </w:tcBorders>
            <w:vAlign w:val="center"/>
          </w:tcPr>
          <w:p w:rsidR="00421729" w:rsidRPr="00263E35" w:rsidRDefault="00421729" w:rsidP="00263E35">
            <w:pPr>
              <w:jc w:val="center"/>
              <w:rPr>
                <w:rFonts w:ascii="Bookman Old Style" w:hAnsi="Bookman Old Style" w:cs="Arial"/>
              </w:rPr>
            </w:pPr>
          </w:p>
        </w:tc>
        <w:tc>
          <w:tcPr>
            <w:tcW w:w="1417" w:type="dxa"/>
            <w:tcBorders>
              <w:top w:val="nil"/>
              <w:left w:val="nil"/>
              <w:bottom w:val="single" w:sz="4" w:space="0" w:color="auto"/>
              <w:right w:val="single" w:sz="4" w:space="0" w:color="auto"/>
            </w:tcBorders>
            <w:shd w:val="clear" w:color="auto" w:fill="auto"/>
            <w:vAlign w:val="bottom"/>
          </w:tcPr>
          <w:p w:rsidR="00421729" w:rsidRPr="00263E35" w:rsidRDefault="001A49A7" w:rsidP="00263E35">
            <w:pPr>
              <w:jc w:val="center"/>
              <w:rPr>
                <w:rFonts w:ascii="Bookman Old Style" w:hAnsi="Bookman Old Style" w:cs="Arial"/>
              </w:rPr>
            </w:pPr>
            <w:r>
              <w:rPr>
                <w:rFonts w:ascii="Bookman Old Style" w:hAnsi="Bookman Old Style" w:cs="Arial"/>
              </w:rPr>
              <w:t xml:space="preserve"> </w:t>
            </w:r>
            <w:r w:rsidR="00D72422">
              <w:rPr>
                <w:rFonts w:ascii="Bookman Old Style" w:hAnsi="Bookman Old Style" w:cs="Arial"/>
              </w:rPr>
              <w:t>22</w:t>
            </w:r>
          </w:p>
        </w:tc>
        <w:tc>
          <w:tcPr>
            <w:tcW w:w="993" w:type="dxa"/>
            <w:tcBorders>
              <w:top w:val="nil"/>
              <w:left w:val="nil"/>
              <w:bottom w:val="single" w:sz="4" w:space="0" w:color="auto"/>
              <w:right w:val="single" w:sz="4" w:space="0" w:color="auto"/>
            </w:tcBorders>
            <w:shd w:val="clear" w:color="auto" w:fill="auto"/>
            <w:vAlign w:val="bottom"/>
          </w:tcPr>
          <w:p w:rsidR="00421729" w:rsidRPr="00263E35" w:rsidRDefault="001A49A7" w:rsidP="00263E35">
            <w:pPr>
              <w:jc w:val="center"/>
              <w:rPr>
                <w:rFonts w:ascii="Bookman Old Style" w:hAnsi="Bookman Old Style" w:cs="Arial"/>
              </w:rPr>
            </w:pPr>
            <w:r>
              <w:rPr>
                <w:rFonts w:ascii="Bookman Old Style" w:hAnsi="Bookman Old Style" w:cs="Arial"/>
              </w:rPr>
              <w:t xml:space="preserve"> </w:t>
            </w:r>
            <w:r w:rsidR="00D72422">
              <w:rPr>
                <w:rFonts w:ascii="Bookman Old Style" w:hAnsi="Bookman Old Style" w:cs="Arial"/>
              </w:rPr>
              <w:t>938</w:t>
            </w:r>
          </w:p>
        </w:tc>
        <w:tc>
          <w:tcPr>
            <w:tcW w:w="1275"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331</w:t>
            </w:r>
            <w:r w:rsidR="001A49A7">
              <w:rPr>
                <w:rFonts w:ascii="Bookman Old Style" w:hAnsi="Bookman Old Style" w:cs="Arial"/>
              </w:rPr>
              <w:t xml:space="preserve"> </w:t>
            </w:r>
          </w:p>
        </w:tc>
        <w:tc>
          <w:tcPr>
            <w:tcW w:w="1271" w:type="dxa"/>
            <w:tcBorders>
              <w:top w:val="nil"/>
              <w:left w:val="nil"/>
              <w:bottom w:val="single" w:sz="4" w:space="0" w:color="auto"/>
              <w:right w:val="single" w:sz="4" w:space="0" w:color="auto"/>
            </w:tcBorders>
            <w:shd w:val="clear" w:color="auto" w:fill="auto"/>
            <w:vAlign w:val="bottom"/>
          </w:tcPr>
          <w:p w:rsidR="00421729" w:rsidRPr="00263E35" w:rsidRDefault="00D72422" w:rsidP="00263E35">
            <w:pPr>
              <w:jc w:val="center"/>
              <w:rPr>
                <w:rFonts w:ascii="Bookman Old Style" w:hAnsi="Bookman Old Style" w:cs="Arial"/>
              </w:rPr>
            </w:pPr>
            <w:r>
              <w:rPr>
                <w:rFonts w:ascii="Bookman Old Style" w:hAnsi="Bookman Old Style" w:cs="Arial"/>
              </w:rPr>
              <w:t>607</w:t>
            </w:r>
            <w:r w:rsidR="001A49A7">
              <w:rPr>
                <w:rFonts w:ascii="Bookman Old Style" w:hAnsi="Bookman Old Style" w:cs="Arial"/>
              </w:rPr>
              <w:t xml:space="preserve"> </w:t>
            </w:r>
          </w:p>
        </w:tc>
      </w:tr>
      <w:tr w:rsidR="00D72422" w:rsidRPr="00263E35" w:rsidTr="00B3446D">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D72422" w:rsidRPr="00263E35" w:rsidRDefault="00D72422" w:rsidP="00263E35">
            <w:pPr>
              <w:jc w:val="center"/>
              <w:rPr>
                <w:rFonts w:ascii="Bookman Old Style" w:hAnsi="Bookman Old Style" w:cs="Arial"/>
                <w:b/>
                <w:bCs/>
              </w:rPr>
            </w:pPr>
            <w:r>
              <w:rPr>
                <w:rFonts w:ascii="Bookman Old Style" w:hAnsi="Bookman Old Style" w:cs="Arial"/>
                <w:b/>
                <w:bCs/>
              </w:rPr>
              <w:t>6</w:t>
            </w:r>
          </w:p>
        </w:tc>
        <w:tc>
          <w:tcPr>
            <w:tcW w:w="2694" w:type="dxa"/>
            <w:tcBorders>
              <w:top w:val="nil"/>
              <w:left w:val="nil"/>
              <w:bottom w:val="single" w:sz="4" w:space="0" w:color="auto"/>
              <w:right w:val="single" w:sz="4" w:space="0" w:color="auto"/>
            </w:tcBorders>
            <w:shd w:val="clear" w:color="auto" w:fill="auto"/>
            <w:noWrap/>
            <w:vAlign w:val="bottom"/>
          </w:tcPr>
          <w:p w:rsidR="00D72422" w:rsidRDefault="00D72422" w:rsidP="00263E35">
            <w:pPr>
              <w:jc w:val="center"/>
              <w:rPr>
                <w:rFonts w:ascii="Bookman Old Style" w:hAnsi="Bookman Old Style" w:cs="Arial"/>
                <w:b/>
                <w:bCs/>
              </w:rPr>
            </w:pPr>
            <w:proofErr w:type="spellStart"/>
            <w:r w:rsidRPr="00F52FA3">
              <w:rPr>
                <w:rFonts w:ascii="Bookman Old Style" w:hAnsi="Bookman Old Style" w:cs="Arial"/>
                <w:lang w:val="en-US"/>
              </w:rPr>
              <w:t>Makar</w:t>
            </w:r>
            <w:proofErr w:type="spellEnd"/>
            <w:r w:rsidRPr="00F52FA3">
              <w:rPr>
                <w:rFonts w:ascii="Bookman Old Style" w:hAnsi="Bookman Old Style" w:cs="Arial"/>
                <w:lang w:val="en-US"/>
              </w:rPr>
              <w:t xml:space="preserve"> </w:t>
            </w:r>
            <w:proofErr w:type="spellStart"/>
            <w:r w:rsidRPr="00F52FA3">
              <w:rPr>
                <w:rFonts w:ascii="Bookman Old Style" w:hAnsi="Bookman Old Style" w:cs="Arial"/>
                <w:lang w:val="en-US"/>
              </w:rPr>
              <w:t>Talaba</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D72422" w:rsidRPr="00263E35" w:rsidRDefault="00D72422" w:rsidP="00263E35">
            <w:pPr>
              <w:jc w:val="center"/>
              <w:rPr>
                <w:rFonts w:ascii="Bookman Old Style" w:hAnsi="Bookman Old Style" w:cs="Arial"/>
                <w:b/>
                <w:bCs/>
              </w:rPr>
            </w:pPr>
          </w:p>
        </w:tc>
        <w:tc>
          <w:tcPr>
            <w:tcW w:w="1417" w:type="dxa"/>
            <w:tcBorders>
              <w:top w:val="nil"/>
              <w:left w:val="nil"/>
              <w:bottom w:val="single" w:sz="4" w:space="0" w:color="auto"/>
              <w:right w:val="single" w:sz="4" w:space="0" w:color="auto"/>
            </w:tcBorders>
            <w:shd w:val="clear" w:color="auto" w:fill="auto"/>
            <w:noWrap/>
            <w:vAlign w:val="bottom"/>
          </w:tcPr>
          <w:p w:rsidR="00D72422" w:rsidRPr="00263E35" w:rsidRDefault="00D72422" w:rsidP="00263E35">
            <w:pPr>
              <w:jc w:val="center"/>
              <w:rPr>
                <w:rFonts w:ascii="Bookman Old Style" w:hAnsi="Bookman Old Style" w:cs="Arial"/>
                <w:b/>
                <w:bCs/>
              </w:rPr>
            </w:pPr>
            <w:r>
              <w:rPr>
                <w:rFonts w:ascii="Bookman Old Style" w:hAnsi="Bookman Old Style" w:cs="Arial"/>
                <w:b/>
                <w:bCs/>
              </w:rPr>
              <w:t>4</w:t>
            </w:r>
          </w:p>
        </w:tc>
        <w:tc>
          <w:tcPr>
            <w:tcW w:w="993" w:type="dxa"/>
            <w:tcBorders>
              <w:top w:val="nil"/>
              <w:left w:val="nil"/>
              <w:bottom w:val="single" w:sz="4" w:space="0" w:color="auto"/>
              <w:right w:val="single" w:sz="4" w:space="0" w:color="auto"/>
            </w:tcBorders>
            <w:shd w:val="clear" w:color="auto" w:fill="auto"/>
            <w:noWrap/>
            <w:vAlign w:val="bottom"/>
          </w:tcPr>
          <w:p w:rsidR="00D72422" w:rsidRPr="00263E35" w:rsidRDefault="00D72422" w:rsidP="00263E35">
            <w:pPr>
              <w:jc w:val="center"/>
              <w:rPr>
                <w:rFonts w:ascii="Bookman Old Style" w:hAnsi="Bookman Old Style" w:cs="Arial"/>
                <w:b/>
                <w:bCs/>
              </w:rPr>
            </w:pPr>
            <w:r>
              <w:rPr>
                <w:rFonts w:ascii="Bookman Old Style" w:hAnsi="Bookman Old Style" w:cs="Arial"/>
                <w:b/>
                <w:bCs/>
              </w:rPr>
              <w:t>124</w:t>
            </w:r>
          </w:p>
        </w:tc>
        <w:tc>
          <w:tcPr>
            <w:tcW w:w="1275" w:type="dxa"/>
            <w:tcBorders>
              <w:top w:val="nil"/>
              <w:left w:val="nil"/>
              <w:bottom w:val="single" w:sz="4" w:space="0" w:color="auto"/>
              <w:right w:val="single" w:sz="4" w:space="0" w:color="auto"/>
            </w:tcBorders>
            <w:shd w:val="clear" w:color="auto" w:fill="auto"/>
            <w:noWrap/>
            <w:vAlign w:val="bottom"/>
          </w:tcPr>
          <w:p w:rsidR="00D72422" w:rsidRPr="00263E35" w:rsidRDefault="00D72422" w:rsidP="00263E35">
            <w:pPr>
              <w:jc w:val="center"/>
              <w:rPr>
                <w:rFonts w:ascii="Bookman Old Style" w:hAnsi="Bookman Old Style" w:cs="Arial"/>
                <w:b/>
                <w:bCs/>
              </w:rPr>
            </w:pPr>
            <w:r>
              <w:rPr>
                <w:rFonts w:ascii="Bookman Old Style" w:hAnsi="Bookman Old Style" w:cs="Arial"/>
                <w:b/>
                <w:bCs/>
              </w:rPr>
              <w:t>58</w:t>
            </w:r>
          </w:p>
        </w:tc>
        <w:tc>
          <w:tcPr>
            <w:tcW w:w="1271" w:type="dxa"/>
            <w:tcBorders>
              <w:top w:val="nil"/>
              <w:left w:val="nil"/>
              <w:bottom w:val="single" w:sz="4" w:space="0" w:color="auto"/>
              <w:right w:val="single" w:sz="4" w:space="0" w:color="auto"/>
            </w:tcBorders>
            <w:shd w:val="clear" w:color="auto" w:fill="auto"/>
            <w:noWrap/>
            <w:vAlign w:val="bottom"/>
          </w:tcPr>
          <w:p w:rsidR="00D72422" w:rsidRPr="00263E35" w:rsidRDefault="00EB6CF0" w:rsidP="00263E35">
            <w:pPr>
              <w:jc w:val="center"/>
              <w:rPr>
                <w:rFonts w:ascii="Bookman Old Style" w:hAnsi="Bookman Old Style" w:cs="Arial"/>
                <w:b/>
                <w:bCs/>
              </w:rPr>
            </w:pPr>
            <w:r>
              <w:rPr>
                <w:rFonts w:ascii="Bookman Old Style" w:hAnsi="Bookman Old Style" w:cs="Arial"/>
                <w:b/>
                <w:bCs/>
              </w:rPr>
              <w:t>66</w:t>
            </w:r>
          </w:p>
        </w:tc>
      </w:tr>
      <w:tr w:rsidR="00421729" w:rsidRPr="00263E35" w:rsidTr="00B3446D">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421729" w:rsidRPr="00263E35" w:rsidRDefault="00421729" w:rsidP="00263E35">
            <w:pPr>
              <w:jc w:val="center"/>
              <w:rPr>
                <w:rFonts w:ascii="Bookman Old Style" w:hAnsi="Bookman Old Style" w:cs="Arial"/>
                <w:b/>
                <w:bCs/>
              </w:rPr>
            </w:pPr>
          </w:p>
        </w:tc>
        <w:tc>
          <w:tcPr>
            <w:tcW w:w="2694" w:type="dxa"/>
            <w:tcBorders>
              <w:top w:val="nil"/>
              <w:left w:val="nil"/>
              <w:bottom w:val="single" w:sz="4" w:space="0" w:color="auto"/>
              <w:right w:val="single" w:sz="4" w:space="0" w:color="auto"/>
            </w:tcBorders>
            <w:shd w:val="clear" w:color="auto" w:fill="auto"/>
            <w:noWrap/>
            <w:vAlign w:val="bottom"/>
          </w:tcPr>
          <w:p w:rsidR="00263E35" w:rsidRDefault="00263E35" w:rsidP="00263E35">
            <w:pPr>
              <w:jc w:val="center"/>
              <w:rPr>
                <w:rFonts w:ascii="Bookman Old Style" w:hAnsi="Bookman Old Style" w:cs="Arial"/>
                <w:b/>
                <w:bCs/>
              </w:rPr>
            </w:pPr>
          </w:p>
          <w:p w:rsidR="00421729" w:rsidRPr="00263E35" w:rsidRDefault="00421729" w:rsidP="00263E35">
            <w:pPr>
              <w:jc w:val="center"/>
              <w:rPr>
                <w:rFonts w:ascii="Bookman Old Style" w:hAnsi="Bookman Old Style" w:cs="Arial"/>
                <w:b/>
                <w:bCs/>
              </w:rPr>
            </w:pPr>
            <w:r w:rsidRPr="00263E35">
              <w:rPr>
                <w:rFonts w:ascii="Bookman Old Style" w:hAnsi="Bookman Old Style" w:cs="Arial"/>
                <w:b/>
                <w:bCs/>
              </w:rPr>
              <w:t>Total</w:t>
            </w:r>
          </w:p>
        </w:tc>
        <w:tc>
          <w:tcPr>
            <w:tcW w:w="1559" w:type="dxa"/>
            <w:tcBorders>
              <w:top w:val="nil"/>
              <w:left w:val="nil"/>
              <w:bottom w:val="single" w:sz="4" w:space="0" w:color="auto"/>
              <w:right w:val="single" w:sz="4" w:space="0" w:color="auto"/>
            </w:tcBorders>
            <w:shd w:val="clear" w:color="auto" w:fill="auto"/>
            <w:noWrap/>
            <w:vAlign w:val="bottom"/>
          </w:tcPr>
          <w:p w:rsidR="00421729" w:rsidRPr="00263E35" w:rsidRDefault="00EB6CF0" w:rsidP="00263E35">
            <w:pPr>
              <w:jc w:val="center"/>
              <w:rPr>
                <w:rFonts w:ascii="Bookman Old Style" w:hAnsi="Bookman Old Style" w:cs="Arial"/>
                <w:b/>
                <w:bCs/>
              </w:rPr>
            </w:pPr>
            <w:r>
              <w:rPr>
                <w:rFonts w:ascii="Bookman Old Style" w:hAnsi="Bookman Old Style" w:cs="Arial"/>
                <w:b/>
                <w:bCs/>
              </w:rPr>
              <w:t>76</w:t>
            </w:r>
          </w:p>
        </w:tc>
        <w:tc>
          <w:tcPr>
            <w:tcW w:w="1417" w:type="dxa"/>
            <w:tcBorders>
              <w:top w:val="nil"/>
              <w:left w:val="nil"/>
              <w:bottom w:val="single" w:sz="4" w:space="0" w:color="auto"/>
              <w:right w:val="single" w:sz="4" w:space="0" w:color="auto"/>
            </w:tcBorders>
            <w:shd w:val="clear" w:color="auto" w:fill="auto"/>
            <w:noWrap/>
            <w:vAlign w:val="bottom"/>
          </w:tcPr>
          <w:p w:rsidR="00421729" w:rsidRPr="00263E35" w:rsidRDefault="00EB6CF0" w:rsidP="00263E35">
            <w:pPr>
              <w:jc w:val="center"/>
              <w:rPr>
                <w:rFonts w:ascii="Bookman Old Style" w:hAnsi="Bookman Old Style" w:cs="Arial"/>
                <w:b/>
                <w:bCs/>
              </w:rPr>
            </w:pPr>
            <w:r>
              <w:rPr>
                <w:rFonts w:ascii="Bookman Old Style" w:hAnsi="Bookman Old Style" w:cs="Arial"/>
                <w:b/>
                <w:bCs/>
              </w:rPr>
              <w:t>103</w:t>
            </w:r>
          </w:p>
        </w:tc>
        <w:tc>
          <w:tcPr>
            <w:tcW w:w="993" w:type="dxa"/>
            <w:tcBorders>
              <w:top w:val="nil"/>
              <w:left w:val="nil"/>
              <w:bottom w:val="single" w:sz="4" w:space="0" w:color="auto"/>
              <w:right w:val="single" w:sz="4" w:space="0" w:color="auto"/>
            </w:tcBorders>
            <w:shd w:val="clear" w:color="auto" w:fill="auto"/>
            <w:noWrap/>
            <w:vAlign w:val="bottom"/>
          </w:tcPr>
          <w:p w:rsidR="00421729" w:rsidRPr="00263E35" w:rsidRDefault="00EB6CF0" w:rsidP="00263E35">
            <w:pPr>
              <w:jc w:val="center"/>
              <w:rPr>
                <w:rFonts w:ascii="Bookman Old Style" w:hAnsi="Bookman Old Style" w:cs="Arial"/>
                <w:b/>
                <w:bCs/>
              </w:rPr>
            </w:pPr>
            <w:r>
              <w:rPr>
                <w:rFonts w:ascii="Bookman Old Style" w:hAnsi="Bookman Old Style" w:cs="Arial"/>
                <w:b/>
                <w:bCs/>
              </w:rPr>
              <w:t>3683</w:t>
            </w:r>
          </w:p>
        </w:tc>
        <w:tc>
          <w:tcPr>
            <w:tcW w:w="1275" w:type="dxa"/>
            <w:tcBorders>
              <w:top w:val="nil"/>
              <w:left w:val="nil"/>
              <w:bottom w:val="single" w:sz="4" w:space="0" w:color="auto"/>
              <w:right w:val="single" w:sz="4" w:space="0" w:color="auto"/>
            </w:tcBorders>
            <w:shd w:val="clear" w:color="auto" w:fill="auto"/>
            <w:noWrap/>
            <w:vAlign w:val="bottom"/>
          </w:tcPr>
          <w:p w:rsidR="00421729" w:rsidRPr="00263E35" w:rsidRDefault="00421729" w:rsidP="00EB6CF0">
            <w:pPr>
              <w:jc w:val="center"/>
              <w:rPr>
                <w:rFonts w:ascii="Bookman Old Style" w:hAnsi="Bookman Old Style" w:cs="Arial"/>
                <w:b/>
                <w:bCs/>
              </w:rPr>
            </w:pPr>
            <w:r w:rsidRPr="00263E35">
              <w:rPr>
                <w:rFonts w:ascii="Bookman Old Style" w:hAnsi="Bookman Old Style" w:cs="Arial"/>
                <w:b/>
                <w:bCs/>
              </w:rPr>
              <w:t>1</w:t>
            </w:r>
            <w:r w:rsidR="00EB6CF0">
              <w:rPr>
                <w:rFonts w:ascii="Bookman Old Style" w:hAnsi="Bookman Old Style" w:cs="Arial"/>
                <w:b/>
                <w:bCs/>
              </w:rPr>
              <w:t>529</w:t>
            </w:r>
          </w:p>
        </w:tc>
        <w:tc>
          <w:tcPr>
            <w:tcW w:w="1271" w:type="dxa"/>
            <w:tcBorders>
              <w:top w:val="nil"/>
              <w:left w:val="nil"/>
              <w:bottom w:val="single" w:sz="4" w:space="0" w:color="auto"/>
              <w:right w:val="single" w:sz="4" w:space="0" w:color="auto"/>
            </w:tcBorders>
            <w:shd w:val="clear" w:color="auto" w:fill="auto"/>
            <w:noWrap/>
            <w:vAlign w:val="bottom"/>
          </w:tcPr>
          <w:p w:rsidR="00421729" w:rsidRPr="00263E35" w:rsidRDefault="00EB6CF0" w:rsidP="00263E35">
            <w:pPr>
              <w:jc w:val="center"/>
              <w:rPr>
                <w:rFonts w:ascii="Bookman Old Style" w:hAnsi="Bookman Old Style" w:cs="Arial"/>
                <w:b/>
                <w:bCs/>
              </w:rPr>
            </w:pPr>
            <w:r>
              <w:rPr>
                <w:rFonts w:ascii="Bookman Old Style" w:hAnsi="Bookman Old Style" w:cs="Arial"/>
                <w:b/>
                <w:bCs/>
              </w:rPr>
              <w:t>2154</w:t>
            </w:r>
          </w:p>
        </w:tc>
      </w:tr>
    </w:tbl>
    <w:p w:rsidR="002D5422" w:rsidRPr="00263E35" w:rsidRDefault="002D5422" w:rsidP="007F5511">
      <w:pPr>
        <w:pStyle w:val="Corpsdetexte2"/>
        <w:tabs>
          <w:tab w:val="clear" w:pos="1600"/>
        </w:tabs>
        <w:rPr>
          <w:rFonts w:ascii="Bookman Old Style" w:hAnsi="Bookman Old Style"/>
          <w:b/>
          <w:bCs/>
          <w:sz w:val="24"/>
          <w:szCs w:val="24"/>
        </w:rPr>
      </w:pPr>
      <w:r w:rsidRPr="00263E35">
        <w:rPr>
          <w:rFonts w:ascii="Bookman Old Style" w:hAnsi="Bookman Old Style"/>
          <w:b/>
          <w:bCs/>
          <w:sz w:val="24"/>
          <w:szCs w:val="24"/>
        </w:rPr>
        <w:t xml:space="preserve">B) Infrastructure sanitaire : </w:t>
      </w:r>
    </w:p>
    <w:p w:rsidR="002D5422" w:rsidRPr="00263E35" w:rsidRDefault="002D5422" w:rsidP="007F5511">
      <w:pPr>
        <w:pStyle w:val="Corpsdetexte2"/>
        <w:numPr>
          <w:ilvl w:val="0"/>
          <w:numId w:val="9"/>
        </w:numPr>
        <w:tabs>
          <w:tab w:val="clear" w:pos="1600"/>
        </w:tabs>
        <w:rPr>
          <w:rFonts w:ascii="Bookman Old Style" w:hAnsi="Bookman Old Style"/>
          <w:b/>
          <w:bCs/>
          <w:sz w:val="24"/>
          <w:szCs w:val="24"/>
        </w:rPr>
      </w:pPr>
      <w:r w:rsidRPr="00263E35">
        <w:rPr>
          <w:rFonts w:ascii="Bookman Old Style" w:hAnsi="Bookman Old Style"/>
          <w:b/>
          <w:bCs/>
          <w:sz w:val="24"/>
          <w:szCs w:val="24"/>
        </w:rPr>
        <w:t xml:space="preserve">Infrastructure existante : </w:t>
      </w:r>
    </w:p>
    <w:p w:rsidR="00B11C4A" w:rsidRPr="00263E35" w:rsidRDefault="00B11C4A" w:rsidP="00B11C4A">
      <w:pPr>
        <w:pStyle w:val="Corpsdetexte2"/>
        <w:tabs>
          <w:tab w:val="clear" w:pos="1600"/>
        </w:tabs>
        <w:ind w:left="360"/>
        <w:rPr>
          <w:rFonts w:ascii="Bookman Old Style" w:hAnsi="Bookman Old Style"/>
          <w:sz w:val="24"/>
          <w:szCs w:val="24"/>
        </w:rPr>
      </w:pPr>
    </w:p>
    <w:p w:rsidR="002D5422" w:rsidRPr="00263E35" w:rsidRDefault="00263E35" w:rsidP="00E10CD6">
      <w:pPr>
        <w:spacing w:line="360" w:lineRule="exact"/>
        <w:rPr>
          <w:rFonts w:ascii="Bookman Old Style" w:hAnsi="Bookman Old Style"/>
        </w:rPr>
      </w:pPr>
      <w:r>
        <w:rPr>
          <w:rFonts w:ascii="Bookman Old Style" w:hAnsi="Bookman Old Style"/>
        </w:rPr>
        <w:t xml:space="preserve">   </w:t>
      </w:r>
      <w:r w:rsidR="00072544">
        <w:rPr>
          <w:rFonts w:ascii="Bookman Old Style" w:hAnsi="Bookman Old Style"/>
        </w:rPr>
        <w:t xml:space="preserve">  </w:t>
      </w:r>
      <w:r>
        <w:rPr>
          <w:rFonts w:ascii="Bookman Old Style" w:hAnsi="Bookman Old Style"/>
        </w:rPr>
        <w:t xml:space="preserve">  </w:t>
      </w:r>
      <w:r w:rsidR="002D5422" w:rsidRPr="00263E35">
        <w:rPr>
          <w:rFonts w:ascii="Bookman Old Style" w:hAnsi="Bookman Old Style"/>
        </w:rPr>
        <w:t xml:space="preserve">La ville de </w:t>
      </w:r>
      <w:proofErr w:type="spellStart"/>
      <w:r w:rsidR="002D5422" w:rsidRPr="00263E35">
        <w:rPr>
          <w:rFonts w:ascii="Bookman Old Style" w:hAnsi="Bookman Old Style"/>
        </w:rPr>
        <w:t>Bni</w:t>
      </w:r>
      <w:proofErr w:type="spellEnd"/>
      <w:r w:rsidR="002D5422" w:rsidRPr="00263E35">
        <w:rPr>
          <w:rFonts w:ascii="Bookman Old Style" w:hAnsi="Bookman Old Style"/>
        </w:rPr>
        <w:t xml:space="preserve"> </w:t>
      </w:r>
      <w:proofErr w:type="spellStart"/>
      <w:r w:rsidR="002D5422" w:rsidRPr="00263E35">
        <w:rPr>
          <w:rFonts w:ascii="Bookman Old Style" w:hAnsi="Bookman Old Style"/>
        </w:rPr>
        <w:t>Ansar</w:t>
      </w:r>
      <w:proofErr w:type="spellEnd"/>
      <w:r w:rsidR="002D5422" w:rsidRPr="00263E35">
        <w:rPr>
          <w:rFonts w:ascii="Bookman Old Style" w:hAnsi="Bookman Old Style"/>
        </w:rPr>
        <w:t xml:space="preserve"> connaît un grand déficit en infrastructure sanitaire</w:t>
      </w:r>
      <w:r w:rsidR="003C30C0">
        <w:rPr>
          <w:rFonts w:ascii="Bookman Old Style" w:hAnsi="Bookman Old Style"/>
        </w:rPr>
        <w:t>.</w:t>
      </w:r>
      <w:r w:rsidR="002D5422" w:rsidRPr="00263E35">
        <w:rPr>
          <w:rFonts w:ascii="Bookman Old Style" w:hAnsi="Bookman Old Style"/>
        </w:rPr>
        <w:t xml:space="preserve"> </w:t>
      </w:r>
      <w:r w:rsidR="003C30C0">
        <w:rPr>
          <w:rFonts w:ascii="Bookman Old Style" w:hAnsi="Bookman Old Style"/>
        </w:rPr>
        <w:t>En effet</w:t>
      </w:r>
      <w:r w:rsidR="002D5422" w:rsidRPr="00263E35">
        <w:rPr>
          <w:rFonts w:ascii="Bookman Old Style" w:hAnsi="Bookman Old Style"/>
        </w:rPr>
        <w:t xml:space="preserve"> la ville est équipée uniquement d’un centre de santé situé au centre de </w:t>
      </w:r>
      <w:proofErr w:type="spellStart"/>
      <w:r w:rsidR="003C30C0">
        <w:rPr>
          <w:rFonts w:ascii="Bookman Old Style" w:hAnsi="Bookman Old Style"/>
        </w:rPr>
        <w:t>Bni</w:t>
      </w:r>
      <w:proofErr w:type="spellEnd"/>
      <w:r w:rsidR="003C30C0">
        <w:rPr>
          <w:rFonts w:ascii="Bookman Old Style" w:hAnsi="Bookman Old Style"/>
        </w:rPr>
        <w:t xml:space="preserve"> </w:t>
      </w:r>
      <w:proofErr w:type="spellStart"/>
      <w:r w:rsidR="003C30C0">
        <w:rPr>
          <w:rFonts w:ascii="Bookman Old Style" w:hAnsi="Bookman Old Style"/>
        </w:rPr>
        <w:t>Ansar</w:t>
      </w:r>
      <w:proofErr w:type="spellEnd"/>
      <w:r w:rsidR="00DC4B2E">
        <w:rPr>
          <w:rFonts w:ascii="Bookman Old Style" w:hAnsi="Bookman Old Style"/>
        </w:rPr>
        <w:t xml:space="preserve"> et un petit centre de santé</w:t>
      </w:r>
      <w:r w:rsidR="000F3759">
        <w:rPr>
          <w:rFonts w:ascii="Bookman Old Style" w:hAnsi="Bookman Old Style"/>
        </w:rPr>
        <w:t xml:space="preserve"> à </w:t>
      </w:r>
      <w:proofErr w:type="spellStart"/>
      <w:r w:rsidR="000F3759">
        <w:rPr>
          <w:rFonts w:ascii="Bookman Old Style" w:hAnsi="Bookman Old Style"/>
        </w:rPr>
        <w:t>Farkhana</w:t>
      </w:r>
      <w:proofErr w:type="spellEnd"/>
      <w:r w:rsidR="000F3759">
        <w:rPr>
          <w:rFonts w:ascii="Bookman Old Style" w:hAnsi="Bookman Old Style"/>
        </w:rPr>
        <w:t>.</w:t>
      </w:r>
      <w:r w:rsidR="002D5422" w:rsidRPr="00263E35">
        <w:rPr>
          <w:rFonts w:ascii="Bookman Old Style" w:hAnsi="Bookman Old Style"/>
        </w:rPr>
        <w:t xml:space="preserve"> </w:t>
      </w:r>
      <w:r w:rsidR="003C30C0">
        <w:rPr>
          <w:rFonts w:ascii="Bookman Old Style" w:hAnsi="Bookman Old Style"/>
        </w:rPr>
        <w:t>Un projet d’un centre de santé élargi sur une surface de 6170 m</w:t>
      </w:r>
      <w:r w:rsidR="003C30C0" w:rsidRPr="00164097">
        <w:rPr>
          <w:rFonts w:ascii="Bookman Old Style" w:hAnsi="Bookman Old Style"/>
          <w:vertAlign w:val="superscript"/>
        </w:rPr>
        <w:t>2</w:t>
      </w:r>
      <w:r w:rsidR="003C30C0">
        <w:rPr>
          <w:rFonts w:ascii="Bookman Old Style" w:hAnsi="Bookman Old Style"/>
        </w:rPr>
        <w:t xml:space="preserve"> au centre de </w:t>
      </w:r>
      <w:proofErr w:type="spellStart"/>
      <w:r w:rsidR="003C30C0">
        <w:rPr>
          <w:rFonts w:ascii="Bookman Old Style" w:hAnsi="Bookman Old Style"/>
        </w:rPr>
        <w:t>Bni</w:t>
      </w:r>
      <w:proofErr w:type="spellEnd"/>
      <w:r w:rsidR="003C30C0">
        <w:rPr>
          <w:rFonts w:ascii="Bookman Old Style" w:hAnsi="Bookman Old Style"/>
        </w:rPr>
        <w:t xml:space="preserve"> </w:t>
      </w:r>
      <w:proofErr w:type="spellStart"/>
      <w:r w:rsidR="003C30C0">
        <w:rPr>
          <w:rFonts w:ascii="Bookman Old Style" w:hAnsi="Bookman Old Style"/>
        </w:rPr>
        <w:t>Aansar</w:t>
      </w:r>
      <w:proofErr w:type="spellEnd"/>
      <w:r w:rsidR="003C30C0">
        <w:rPr>
          <w:rFonts w:ascii="Bookman Old Style" w:hAnsi="Bookman Old Style"/>
        </w:rPr>
        <w:t xml:space="preserve"> est en </w:t>
      </w:r>
      <w:r w:rsidR="00E10CD6">
        <w:rPr>
          <w:rFonts w:ascii="Bookman Old Style" w:hAnsi="Bookman Old Style"/>
        </w:rPr>
        <w:t>phase finale de préparation et d</w:t>
      </w:r>
      <w:r w:rsidR="003C30C0">
        <w:rPr>
          <w:rFonts w:ascii="Bookman Old Style" w:hAnsi="Bookman Old Style"/>
        </w:rPr>
        <w:t>’approbation.</w:t>
      </w:r>
    </w:p>
    <w:p w:rsidR="00964109" w:rsidRPr="00263E35" w:rsidRDefault="00964109" w:rsidP="00263E35">
      <w:pPr>
        <w:spacing w:line="360" w:lineRule="exact"/>
        <w:rPr>
          <w:rFonts w:ascii="Bookman Old Style" w:hAnsi="Bookman Old Style"/>
        </w:rPr>
      </w:pPr>
    </w:p>
    <w:p w:rsidR="002D5422" w:rsidRPr="00263E35" w:rsidRDefault="00072544" w:rsidP="00263E35">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24399C">
        <w:rPr>
          <w:rFonts w:ascii="Bookman Old Style" w:hAnsi="Bookman Old Style"/>
          <w:sz w:val="24"/>
          <w:szCs w:val="24"/>
        </w:rPr>
        <w:t>Le tableau ci-</w:t>
      </w:r>
      <w:r w:rsidR="002D5422" w:rsidRPr="00263E35">
        <w:rPr>
          <w:rFonts w:ascii="Bookman Old Style" w:hAnsi="Bookman Old Style"/>
          <w:sz w:val="24"/>
          <w:szCs w:val="24"/>
        </w:rPr>
        <w:t xml:space="preserve">dessous montre la localisation et l’éloignement des équipements sanitaires. </w:t>
      </w:r>
    </w:p>
    <w:tbl>
      <w:tblPr>
        <w:tblpPr w:leftFromText="141" w:rightFromText="141" w:vertAnchor="text" w:horzAnchor="margin" w:tblpY="236"/>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418"/>
        <w:gridCol w:w="850"/>
        <w:gridCol w:w="851"/>
        <w:gridCol w:w="1134"/>
        <w:gridCol w:w="1559"/>
        <w:gridCol w:w="1559"/>
      </w:tblGrid>
      <w:tr w:rsidR="00011366" w:rsidRPr="00263E35" w:rsidTr="00E64857">
        <w:trPr>
          <w:trHeight w:val="1006"/>
        </w:trPr>
        <w:tc>
          <w:tcPr>
            <w:tcW w:w="2338" w:type="dxa"/>
            <w:vAlign w:val="center"/>
          </w:tcPr>
          <w:p w:rsidR="00011366" w:rsidRPr="00263E35" w:rsidRDefault="00011366" w:rsidP="00072544">
            <w:pPr>
              <w:spacing w:line="360" w:lineRule="exact"/>
              <w:jc w:val="center"/>
              <w:rPr>
                <w:rFonts w:ascii="Bookman Old Style" w:hAnsi="Bookman Old Style"/>
                <w:sz w:val="22"/>
                <w:szCs w:val="22"/>
              </w:rPr>
            </w:pPr>
          </w:p>
        </w:tc>
        <w:tc>
          <w:tcPr>
            <w:tcW w:w="1418" w:type="dxa"/>
            <w:vAlign w:val="center"/>
          </w:tcPr>
          <w:p w:rsidR="00011366" w:rsidRPr="00263E35" w:rsidRDefault="00011366" w:rsidP="00E64857">
            <w:pPr>
              <w:jc w:val="center"/>
              <w:rPr>
                <w:rFonts w:ascii="Bookman Old Style" w:hAnsi="Bookman Old Style"/>
                <w:sz w:val="22"/>
                <w:szCs w:val="22"/>
              </w:rPr>
            </w:pPr>
            <w:r w:rsidRPr="00E64857">
              <w:rPr>
                <w:rFonts w:ascii="Bookman Old Style" w:hAnsi="Bookman Old Style"/>
                <w:b/>
                <w:bCs/>
              </w:rPr>
              <w:t>Dans la commune</w:t>
            </w:r>
          </w:p>
        </w:tc>
        <w:tc>
          <w:tcPr>
            <w:tcW w:w="2835" w:type="dxa"/>
            <w:gridSpan w:val="3"/>
            <w:vAlign w:val="center"/>
          </w:tcPr>
          <w:p w:rsidR="00011366" w:rsidRPr="00263E35" w:rsidRDefault="00011366" w:rsidP="00072544">
            <w:pPr>
              <w:spacing w:line="360" w:lineRule="exact"/>
              <w:jc w:val="center"/>
              <w:rPr>
                <w:rFonts w:ascii="Bookman Old Style" w:hAnsi="Bookman Old Style"/>
                <w:sz w:val="22"/>
                <w:szCs w:val="22"/>
              </w:rPr>
            </w:pPr>
          </w:p>
        </w:tc>
        <w:tc>
          <w:tcPr>
            <w:tcW w:w="3118" w:type="dxa"/>
            <w:gridSpan w:val="2"/>
            <w:vAlign w:val="center"/>
          </w:tcPr>
          <w:p w:rsidR="00011366" w:rsidRPr="00263E35" w:rsidRDefault="00011366" w:rsidP="00E64857">
            <w:pPr>
              <w:jc w:val="center"/>
              <w:rPr>
                <w:rFonts w:ascii="Bookman Old Style" w:hAnsi="Bookman Old Style"/>
                <w:sz w:val="22"/>
                <w:szCs w:val="22"/>
              </w:rPr>
            </w:pPr>
            <w:r w:rsidRPr="00E64857">
              <w:rPr>
                <w:rFonts w:ascii="Bookman Old Style" w:hAnsi="Bookman Old Style"/>
                <w:b/>
                <w:bCs/>
              </w:rPr>
              <w:t>Dans la commune la plus proche</w:t>
            </w:r>
          </w:p>
        </w:tc>
      </w:tr>
      <w:tr w:rsidR="00263E35" w:rsidRPr="00263E35" w:rsidTr="00E64857">
        <w:trPr>
          <w:cantSplit/>
          <w:trHeight w:val="898"/>
        </w:trPr>
        <w:tc>
          <w:tcPr>
            <w:tcW w:w="2338" w:type="dxa"/>
            <w:vAlign w:val="center"/>
          </w:tcPr>
          <w:p w:rsidR="00263E35" w:rsidRPr="00263E35" w:rsidRDefault="00263E35" w:rsidP="00072544">
            <w:pPr>
              <w:spacing w:line="360" w:lineRule="exact"/>
              <w:jc w:val="center"/>
              <w:rPr>
                <w:rFonts w:ascii="Bookman Old Style" w:hAnsi="Bookman Old Style"/>
                <w:sz w:val="22"/>
                <w:szCs w:val="22"/>
              </w:rPr>
            </w:pPr>
          </w:p>
        </w:tc>
        <w:tc>
          <w:tcPr>
            <w:tcW w:w="1418" w:type="dxa"/>
            <w:vAlign w:val="center"/>
          </w:tcPr>
          <w:p w:rsidR="00263E35" w:rsidRPr="00263E35" w:rsidRDefault="00263E35" w:rsidP="00072544">
            <w:pPr>
              <w:pStyle w:val="Titre3"/>
              <w:spacing w:line="360" w:lineRule="exact"/>
              <w:rPr>
                <w:rFonts w:ascii="Bookman Old Style" w:hAnsi="Bookman Old Style"/>
                <w:sz w:val="22"/>
                <w:szCs w:val="22"/>
              </w:rPr>
            </w:pPr>
            <w:r w:rsidRPr="00263E35">
              <w:rPr>
                <w:rFonts w:ascii="Bookman Old Style" w:hAnsi="Bookman Old Style"/>
                <w:sz w:val="22"/>
                <w:szCs w:val="22"/>
              </w:rPr>
              <w:t>Total</w:t>
            </w:r>
          </w:p>
        </w:tc>
        <w:tc>
          <w:tcPr>
            <w:tcW w:w="850" w:type="dxa"/>
            <w:vAlign w:val="center"/>
          </w:tcPr>
          <w:p w:rsidR="00263E35" w:rsidRPr="00263E35" w:rsidRDefault="00263E35" w:rsidP="00072544">
            <w:pPr>
              <w:spacing w:line="360" w:lineRule="exact"/>
              <w:jc w:val="center"/>
              <w:rPr>
                <w:rFonts w:ascii="Bookman Old Style" w:hAnsi="Bookman Old Style"/>
                <w:sz w:val="22"/>
                <w:szCs w:val="22"/>
              </w:rPr>
            </w:pPr>
            <w:r w:rsidRPr="00263E35">
              <w:rPr>
                <w:rFonts w:ascii="Bookman Old Style" w:hAnsi="Bookman Old Style"/>
                <w:sz w:val="22"/>
                <w:szCs w:val="22"/>
              </w:rPr>
              <w:t>Privé</w:t>
            </w:r>
          </w:p>
        </w:tc>
        <w:tc>
          <w:tcPr>
            <w:tcW w:w="851" w:type="dxa"/>
            <w:vAlign w:val="center"/>
          </w:tcPr>
          <w:p w:rsidR="00263E35" w:rsidRPr="00263E35" w:rsidRDefault="00263E35" w:rsidP="00072544">
            <w:pPr>
              <w:spacing w:line="360" w:lineRule="exact"/>
              <w:jc w:val="center"/>
              <w:rPr>
                <w:rFonts w:ascii="Bookman Old Style" w:hAnsi="Bookman Old Style"/>
                <w:sz w:val="22"/>
                <w:szCs w:val="22"/>
              </w:rPr>
            </w:pPr>
            <w:r w:rsidRPr="00263E35">
              <w:rPr>
                <w:rFonts w:ascii="Bookman Old Style" w:hAnsi="Bookman Old Style"/>
                <w:sz w:val="22"/>
                <w:szCs w:val="22"/>
              </w:rPr>
              <w:t>Public</w:t>
            </w:r>
          </w:p>
        </w:tc>
        <w:tc>
          <w:tcPr>
            <w:tcW w:w="1134" w:type="dxa"/>
            <w:vAlign w:val="center"/>
          </w:tcPr>
          <w:p w:rsidR="00263E35" w:rsidRPr="00263E35" w:rsidRDefault="00263E35" w:rsidP="00D2447A">
            <w:pPr>
              <w:spacing w:line="360" w:lineRule="exact"/>
              <w:jc w:val="center"/>
              <w:rPr>
                <w:rFonts w:ascii="Bookman Old Style" w:hAnsi="Bookman Old Style"/>
                <w:sz w:val="22"/>
                <w:szCs w:val="22"/>
              </w:rPr>
            </w:pPr>
            <w:r w:rsidRPr="00263E35">
              <w:rPr>
                <w:rFonts w:ascii="Bookman Old Style" w:hAnsi="Bookman Old Style"/>
                <w:sz w:val="22"/>
                <w:szCs w:val="22"/>
              </w:rPr>
              <w:t>Capacité</w:t>
            </w:r>
            <w:r w:rsidR="00D2447A">
              <w:rPr>
                <w:rFonts w:ascii="Bookman Old Style" w:hAnsi="Bookman Old Style"/>
                <w:sz w:val="22"/>
                <w:szCs w:val="22"/>
              </w:rPr>
              <w:br/>
              <w:t>en lits</w:t>
            </w:r>
          </w:p>
        </w:tc>
        <w:tc>
          <w:tcPr>
            <w:tcW w:w="1559" w:type="dxa"/>
            <w:vAlign w:val="center"/>
          </w:tcPr>
          <w:p w:rsidR="00263E35" w:rsidRPr="00263E35" w:rsidRDefault="00263E35" w:rsidP="00072544">
            <w:pPr>
              <w:spacing w:line="360" w:lineRule="exact"/>
              <w:jc w:val="center"/>
              <w:rPr>
                <w:rFonts w:ascii="Bookman Old Style" w:hAnsi="Bookman Old Style"/>
                <w:sz w:val="22"/>
                <w:szCs w:val="22"/>
              </w:rPr>
            </w:pPr>
            <w:r w:rsidRPr="00263E35">
              <w:rPr>
                <w:rFonts w:ascii="Bookman Old Style" w:hAnsi="Bookman Old Style"/>
                <w:sz w:val="22"/>
                <w:szCs w:val="22"/>
              </w:rPr>
              <w:t>Localisation</w:t>
            </w:r>
          </w:p>
          <w:p w:rsidR="00263E35" w:rsidRPr="00263E35" w:rsidRDefault="00263E35" w:rsidP="00072544">
            <w:pPr>
              <w:spacing w:line="360" w:lineRule="exact"/>
              <w:jc w:val="center"/>
              <w:rPr>
                <w:rFonts w:ascii="Bookman Old Style" w:hAnsi="Bookman Old Style"/>
                <w:sz w:val="22"/>
                <w:szCs w:val="22"/>
              </w:rPr>
            </w:pPr>
            <w:r w:rsidRPr="00263E35">
              <w:rPr>
                <w:rFonts w:ascii="Bookman Old Style" w:hAnsi="Bookman Old Style"/>
                <w:sz w:val="22"/>
                <w:szCs w:val="22"/>
              </w:rPr>
              <w:t>Commune</w:t>
            </w:r>
          </w:p>
        </w:tc>
        <w:tc>
          <w:tcPr>
            <w:tcW w:w="1559" w:type="dxa"/>
            <w:vAlign w:val="center"/>
          </w:tcPr>
          <w:p w:rsidR="00263E35" w:rsidRPr="00263E35" w:rsidRDefault="00BF528F" w:rsidP="00072544">
            <w:pPr>
              <w:spacing w:line="360" w:lineRule="exact"/>
              <w:jc w:val="center"/>
              <w:rPr>
                <w:rFonts w:ascii="Bookman Old Style" w:hAnsi="Bookman Old Style"/>
                <w:sz w:val="22"/>
                <w:szCs w:val="22"/>
              </w:rPr>
            </w:pPr>
            <w:r w:rsidRPr="00263E35">
              <w:rPr>
                <w:rFonts w:ascii="Bookman Old Style" w:hAnsi="Bookman Old Style"/>
                <w:sz w:val="22"/>
                <w:szCs w:val="22"/>
              </w:rPr>
              <w:t>Éloignement</w:t>
            </w:r>
          </w:p>
          <w:p w:rsidR="00263E35" w:rsidRPr="00263E35" w:rsidRDefault="00263E35" w:rsidP="00072544">
            <w:pPr>
              <w:spacing w:line="360" w:lineRule="exact"/>
              <w:jc w:val="center"/>
              <w:rPr>
                <w:rFonts w:ascii="Bookman Old Style" w:hAnsi="Bookman Old Style"/>
                <w:sz w:val="22"/>
                <w:szCs w:val="22"/>
              </w:rPr>
            </w:pPr>
            <w:r w:rsidRPr="00263E35">
              <w:rPr>
                <w:rFonts w:ascii="Bookman Old Style" w:hAnsi="Bookman Old Style"/>
                <w:sz w:val="22"/>
                <w:szCs w:val="22"/>
              </w:rPr>
              <w:t>en Km</w:t>
            </w: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CHU</w:t>
            </w:r>
          </w:p>
        </w:tc>
        <w:tc>
          <w:tcPr>
            <w:tcW w:w="1418"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0</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1</w:t>
            </w:r>
          </w:p>
        </w:tc>
        <w:tc>
          <w:tcPr>
            <w:tcW w:w="1134" w:type="dxa"/>
            <w:vAlign w:val="center"/>
          </w:tcPr>
          <w:p w:rsidR="00263E35" w:rsidRPr="00263E35" w:rsidRDefault="003F02AB" w:rsidP="00072544">
            <w:pPr>
              <w:spacing w:line="360" w:lineRule="exact"/>
              <w:jc w:val="center"/>
              <w:rPr>
                <w:rFonts w:ascii="Bookman Old Style" w:hAnsi="Bookman Old Style"/>
              </w:rPr>
            </w:pPr>
            <w:r>
              <w:rPr>
                <w:rFonts w:ascii="Bookman Old Style" w:hAnsi="Bookman Old Style"/>
              </w:rPr>
              <w:t>700</w:t>
            </w:r>
          </w:p>
        </w:tc>
        <w:tc>
          <w:tcPr>
            <w:tcW w:w="1559" w:type="dxa"/>
            <w:vAlign w:val="center"/>
          </w:tcPr>
          <w:p w:rsidR="00263E35" w:rsidRPr="00263E35" w:rsidRDefault="008862AC" w:rsidP="00072544">
            <w:pPr>
              <w:pStyle w:val="Titre4"/>
              <w:spacing w:line="360" w:lineRule="exact"/>
              <w:jc w:val="center"/>
              <w:rPr>
                <w:rFonts w:ascii="Bookman Old Style" w:hAnsi="Bookman Old Style"/>
                <w:sz w:val="24"/>
                <w:szCs w:val="24"/>
              </w:rPr>
            </w:pPr>
            <w:r>
              <w:rPr>
                <w:rFonts w:ascii="Bookman Old Style" w:hAnsi="Bookman Old Style"/>
                <w:sz w:val="24"/>
                <w:szCs w:val="24"/>
              </w:rPr>
              <w:t>Oujda</w:t>
            </w:r>
          </w:p>
        </w:tc>
        <w:tc>
          <w:tcPr>
            <w:tcW w:w="1559"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150</w:t>
            </w: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Hôpital de zone</w:t>
            </w:r>
          </w:p>
        </w:tc>
        <w:tc>
          <w:tcPr>
            <w:tcW w:w="1418"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0</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1</w:t>
            </w:r>
          </w:p>
        </w:tc>
        <w:tc>
          <w:tcPr>
            <w:tcW w:w="1134" w:type="dxa"/>
            <w:vAlign w:val="center"/>
          </w:tcPr>
          <w:p w:rsidR="00263E35" w:rsidRPr="00263E35" w:rsidRDefault="005622EB" w:rsidP="00072544">
            <w:pPr>
              <w:spacing w:line="360" w:lineRule="exact"/>
              <w:jc w:val="center"/>
              <w:rPr>
                <w:rFonts w:ascii="Bookman Old Style" w:hAnsi="Bookman Old Style"/>
              </w:rPr>
            </w:pPr>
            <w:r>
              <w:rPr>
                <w:rFonts w:ascii="Bookman Old Style" w:hAnsi="Bookman Old Style"/>
              </w:rPr>
              <w:t>416</w:t>
            </w:r>
          </w:p>
        </w:tc>
        <w:tc>
          <w:tcPr>
            <w:tcW w:w="1559" w:type="dxa"/>
            <w:vAlign w:val="center"/>
          </w:tcPr>
          <w:p w:rsidR="00263E35" w:rsidRPr="00263E35" w:rsidRDefault="00263E35" w:rsidP="00072544">
            <w:pPr>
              <w:pStyle w:val="Titre4"/>
              <w:spacing w:line="360" w:lineRule="exact"/>
              <w:jc w:val="center"/>
              <w:rPr>
                <w:rFonts w:ascii="Bookman Old Style" w:hAnsi="Bookman Old Style"/>
                <w:sz w:val="24"/>
                <w:szCs w:val="24"/>
              </w:rPr>
            </w:pPr>
            <w:r w:rsidRPr="00263E35">
              <w:rPr>
                <w:rFonts w:ascii="Bookman Old Style" w:hAnsi="Bookman Old Style"/>
                <w:sz w:val="24"/>
                <w:szCs w:val="24"/>
              </w:rPr>
              <w:t>Nador</w:t>
            </w:r>
          </w:p>
        </w:tc>
        <w:tc>
          <w:tcPr>
            <w:tcW w:w="1559"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12</w:t>
            </w: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Centre de diagnostic</w:t>
            </w:r>
          </w:p>
        </w:tc>
        <w:tc>
          <w:tcPr>
            <w:tcW w:w="1418"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0</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1</w:t>
            </w: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pStyle w:val="Titre4"/>
              <w:spacing w:line="360" w:lineRule="exact"/>
              <w:jc w:val="center"/>
              <w:rPr>
                <w:rFonts w:ascii="Bookman Old Style" w:hAnsi="Bookman Old Style"/>
                <w:sz w:val="24"/>
                <w:szCs w:val="24"/>
              </w:rPr>
            </w:pPr>
            <w:r w:rsidRPr="00263E35">
              <w:rPr>
                <w:rFonts w:ascii="Bookman Old Style" w:hAnsi="Bookman Old Style"/>
                <w:sz w:val="24"/>
                <w:szCs w:val="24"/>
              </w:rPr>
              <w:t>Nador</w:t>
            </w:r>
          </w:p>
        </w:tc>
        <w:tc>
          <w:tcPr>
            <w:tcW w:w="1559"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12</w:t>
            </w: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Clinique</w:t>
            </w:r>
          </w:p>
        </w:tc>
        <w:tc>
          <w:tcPr>
            <w:tcW w:w="1418"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0</w:t>
            </w:r>
          </w:p>
        </w:tc>
        <w:tc>
          <w:tcPr>
            <w:tcW w:w="850" w:type="dxa"/>
            <w:vAlign w:val="center"/>
          </w:tcPr>
          <w:p w:rsidR="00263E35" w:rsidRPr="00263E35" w:rsidRDefault="008862AC" w:rsidP="00072544">
            <w:pPr>
              <w:spacing w:line="360" w:lineRule="exact"/>
              <w:jc w:val="center"/>
              <w:rPr>
                <w:rFonts w:ascii="Bookman Old Style" w:hAnsi="Bookman Old Style"/>
              </w:rPr>
            </w:pPr>
            <w:r>
              <w:rPr>
                <w:rFonts w:ascii="Bookman Old Style" w:hAnsi="Bookman Old Style"/>
              </w:rPr>
              <w:t>7</w:t>
            </w:r>
          </w:p>
        </w:tc>
        <w:tc>
          <w:tcPr>
            <w:tcW w:w="851" w:type="dxa"/>
            <w:vAlign w:val="center"/>
          </w:tcPr>
          <w:p w:rsidR="00263E35" w:rsidRPr="00263E35" w:rsidRDefault="00263E35" w:rsidP="00072544">
            <w:pPr>
              <w:spacing w:line="360" w:lineRule="exact"/>
              <w:jc w:val="center"/>
              <w:rPr>
                <w:rFonts w:ascii="Bookman Old Style" w:hAnsi="Bookman Old Style"/>
              </w:rPr>
            </w:pPr>
          </w:p>
        </w:tc>
        <w:tc>
          <w:tcPr>
            <w:tcW w:w="1134" w:type="dxa"/>
            <w:vAlign w:val="center"/>
          </w:tcPr>
          <w:p w:rsidR="00263E35" w:rsidRPr="00263E35" w:rsidRDefault="00581EC5" w:rsidP="00581EC5">
            <w:pPr>
              <w:spacing w:line="360" w:lineRule="exact"/>
              <w:jc w:val="center"/>
              <w:rPr>
                <w:rFonts w:ascii="Bookman Old Style" w:hAnsi="Bookman Old Style"/>
              </w:rPr>
            </w:pPr>
            <w:r>
              <w:rPr>
                <w:rFonts w:ascii="Bookman Old Style" w:hAnsi="Bookman Old Style"/>
              </w:rPr>
              <w:t>&gt;</w:t>
            </w:r>
            <w:r w:rsidR="00424F7E">
              <w:rPr>
                <w:rFonts w:ascii="Bookman Old Style" w:hAnsi="Bookman Old Style"/>
              </w:rPr>
              <w:t>162</w:t>
            </w:r>
          </w:p>
        </w:tc>
        <w:tc>
          <w:tcPr>
            <w:tcW w:w="1559" w:type="dxa"/>
            <w:vAlign w:val="center"/>
          </w:tcPr>
          <w:p w:rsidR="00263E35" w:rsidRPr="00263E35" w:rsidRDefault="00263E35" w:rsidP="00072544">
            <w:pPr>
              <w:pStyle w:val="Titre4"/>
              <w:spacing w:line="360" w:lineRule="exact"/>
              <w:jc w:val="center"/>
              <w:rPr>
                <w:rFonts w:ascii="Bookman Old Style" w:hAnsi="Bookman Old Style"/>
                <w:sz w:val="24"/>
                <w:szCs w:val="24"/>
              </w:rPr>
            </w:pPr>
            <w:r w:rsidRPr="00263E35">
              <w:rPr>
                <w:rFonts w:ascii="Bookman Old Style" w:hAnsi="Bookman Old Style"/>
                <w:sz w:val="24"/>
                <w:szCs w:val="24"/>
              </w:rPr>
              <w:t>Nador</w:t>
            </w:r>
          </w:p>
        </w:tc>
        <w:tc>
          <w:tcPr>
            <w:tcW w:w="1559"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12</w:t>
            </w: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Centre de santé</w:t>
            </w:r>
          </w:p>
        </w:tc>
        <w:tc>
          <w:tcPr>
            <w:tcW w:w="1418"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02</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02</w:t>
            </w: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r>
      <w:tr w:rsidR="00263E35" w:rsidRPr="00263E35" w:rsidTr="00E64857">
        <w:trPr>
          <w:cantSplit/>
          <w:trHeight w:val="798"/>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Maison</w:t>
            </w:r>
          </w:p>
          <w:p w:rsidR="00263E35" w:rsidRPr="00E64857" w:rsidRDefault="00263E35" w:rsidP="00E64857">
            <w:pPr>
              <w:rPr>
                <w:rFonts w:ascii="Bookman Old Style" w:hAnsi="Bookman Old Style"/>
                <w:b/>
                <w:bCs/>
              </w:rPr>
            </w:pPr>
            <w:r w:rsidRPr="00E64857">
              <w:rPr>
                <w:rFonts w:ascii="Bookman Old Style" w:hAnsi="Bookman Old Style"/>
                <w:b/>
                <w:bCs/>
              </w:rPr>
              <w:t>D’accouchement</w:t>
            </w:r>
          </w:p>
        </w:tc>
        <w:tc>
          <w:tcPr>
            <w:tcW w:w="1418"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pStyle w:val="Titre4"/>
              <w:spacing w:line="360" w:lineRule="exact"/>
              <w:jc w:val="center"/>
              <w:rPr>
                <w:rFonts w:ascii="Bookman Old Style" w:hAnsi="Bookman Old Style"/>
                <w:sz w:val="24"/>
                <w:szCs w:val="24"/>
              </w:rPr>
            </w:pPr>
          </w:p>
        </w:tc>
        <w:tc>
          <w:tcPr>
            <w:tcW w:w="1559" w:type="dxa"/>
            <w:vAlign w:val="center"/>
          </w:tcPr>
          <w:p w:rsidR="00263E35" w:rsidRPr="00263E35" w:rsidRDefault="00263E35" w:rsidP="00072544">
            <w:pPr>
              <w:spacing w:line="360" w:lineRule="exact"/>
              <w:jc w:val="center"/>
              <w:rPr>
                <w:rFonts w:ascii="Bookman Old Style" w:hAnsi="Bookman Old Style"/>
              </w:rPr>
            </w:pP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Croissant Rouge</w:t>
            </w:r>
          </w:p>
        </w:tc>
        <w:tc>
          <w:tcPr>
            <w:tcW w:w="1418"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pStyle w:val="Titre4"/>
              <w:spacing w:line="360" w:lineRule="exact"/>
              <w:jc w:val="center"/>
              <w:rPr>
                <w:rFonts w:ascii="Bookman Old Style" w:hAnsi="Bookman Old Style"/>
                <w:sz w:val="24"/>
                <w:szCs w:val="24"/>
              </w:rPr>
            </w:pPr>
          </w:p>
        </w:tc>
        <w:tc>
          <w:tcPr>
            <w:tcW w:w="1559" w:type="dxa"/>
            <w:vAlign w:val="center"/>
          </w:tcPr>
          <w:p w:rsidR="00263E35" w:rsidRPr="00263E35" w:rsidRDefault="00263E35" w:rsidP="00072544">
            <w:pPr>
              <w:spacing w:line="360" w:lineRule="exact"/>
              <w:jc w:val="center"/>
              <w:rPr>
                <w:rFonts w:ascii="Bookman Old Style" w:hAnsi="Bookman Old Style"/>
              </w:rPr>
            </w:pP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BMH</w:t>
            </w:r>
          </w:p>
        </w:tc>
        <w:tc>
          <w:tcPr>
            <w:tcW w:w="1418"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263E35" w:rsidP="00072544">
            <w:pPr>
              <w:spacing w:line="360" w:lineRule="exact"/>
              <w:jc w:val="center"/>
              <w:rPr>
                <w:rFonts w:ascii="Bookman Old Style" w:hAnsi="Bookman Old Style"/>
              </w:rPr>
            </w:pPr>
            <w:r w:rsidRPr="00263E35">
              <w:rPr>
                <w:rFonts w:ascii="Bookman Old Style" w:hAnsi="Bookman Old Style"/>
              </w:rPr>
              <w:t>01</w:t>
            </w: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r>
      <w:tr w:rsidR="00263E35" w:rsidRPr="00263E35" w:rsidTr="00E64857">
        <w:trPr>
          <w:cantSplit/>
        </w:trPr>
        <w:tc>
          <w:tcPr>
            <w:tcW w:w="2338" w:type="dxa"/>
            <w:vAlign w:val="center"/>
          </w:tcPr>
          <w:p w:rsidR="00263E35" w:rsidRPr="00E64857" w:rsidRDefault="00263E35" w:rsidP="00E64857">
            <w:pPr>
              <w:rPr>
                <w:rFonts w:ascii="Bookman Old Style" w:hAnsi="Bookman Old Style"/>
                <w:b/>
                <w:bCs/>
              </w:rPr>
            </w:pPr>
            <w:r w:rsidRPr="00E64857">
              <w:rPr>
                <w:rFonts w:ascii="Bookman Old Style" w:hAnsi="Bookman Old Style"/>
                <w:b/>
                <w:bCs/>
              </w:rPr>
              <w:t>Autre</w:t>
            </w:r>
          </w:p>
        </w:tc>
        <w:tc>
          <w:tcPr>
            <w:tcW w:w="1418" w:type="dxa"/>
            <w:vAlign w:val="center"/>
          </w:tcPr>
          <w:p w:rsidR="00263E35" w:rsidRPr="00263E35" w:rsidRDefault="00263E35" w:rsidP="00072544">
            <w:pPr>
              <w:spacing w:line="360" w:lineRule="exact"/>
              <w:jc w:val="center"/>
              <w:rPr>
                <w:rFonts w:ascii="Bookman Old Style" w:hAnsi="Bookman Old Style"/>
              </w:rPr>
            </w:pPr>
          </w:p>
        </w:tc>
        <w:tc>
          <w:tcPr>
            <w:tcW w:w="850" w:type="dxa"/>
            <w:vAlign w:val="center"/>
          </w:tcPr>
          <w:p w:rsidR="00263E35" w:rsidRPr="00263E35" w:rsidRDefault="00263E35" w:rsidP="00072544">
            <w:pPr>
              <w:spacing w:line="360" w:lineRule="exact"/>
              <w:jc w:val="center"/>
              <w:rPr>
                <w:rFonts w:ascii="Bookman Old Style" w:hAnsi="Bookman Old Style"/>
              </w:rPr>
            </w:pPr>
          </w:p>
        </w:tc>
        <w:tc>
          <w:tcPr>
            <w:tcW w:w="851" w:type="dxa"/>
            <w:vAlign w:val="center"/>
          </w:tcPr>
          <w:p w:rsidR="00263E35" w:rsidRPr="00263E35" w:rsidRDefault="00263E35" w:rsidP="00072544">
            <w:pPr>
              <w:spacing w:line="360" w:lineRule="exact"/>
              <w:jc w:val="center"/>
              <w:rPr>
                <w:rFonts w:ascii="Bookman Old Style" w:hAnsi="Bookman Old Style"/>
              </w:rPr>
            </w:pPr>
          </w:p>
        </w:tc>
        <w:tc>
          <w:tcPr>
            <w:tcW w:w="1134"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c>
          <w:tcPr>
            <w:tcW w:w="1559" w:type="dxa"/>
            <w:vAlign w:val="center"/>
          </w:tcPr>
          <w:p w:rsidR="00263E35" w:rsidRPr="00263E35" w:rsidRDefault="00263E35" w:rsidP="00072544">
            <w:pPr>
              <w:spacing w:line="360" w:lineRule="exact"/>
              <w:jc w:val="center"/>
              <w:rPr>
                <w:rFonts w:ascii="Bookman Old Style" w:hAnsi="Bookman Old Style"/>
              </w:rPr>
            </w:pPr>
          </w:p>
        </w:tc>
      </w:tr>
    </w:tbl>
    <w:p w:rsidR="002D5422" w:rsidRPr="00263E35" w:rsidRDefault="002D5422" w:rsidP="00263E35">
      <w:pPr>
        <w:spacing w:line="360" w:lineRule="exact"/>
        <w:rPr>
          <w:rFonts w:ascii="Bookman Old Style" w:hAnsi="Bookman Old Style"/>
        </w:rPr>
      </w:pPr>
    </w:p>
    <w:p w:rsidR="002D5422" w:rsidRPr="00263E35" w:rsidRDefault="002D5422" w:rsidP="00263E35">
      <w:pPr>
        <w:numPr>
          <w:ilvl w:val="0"/>
          <w:numId w:val="9"/>
        </w:numPr>
        <w:spacing w:line="360" w:lineRule="exact"/>
        <w:rPr>
          <w:rFonts w:ascii="Bookman Old Style" w:hAnsi="Bookman Old Style"/>
          <w:b/>
          <w:bCs/>
        </w:rPr>
      </w:pPr>
      <w:r w:rsidRPr="00263E35">
        <w:rPr>
          <w:rFonts w:ascii="Bookman Old Style" w:hAnsi="Bookman Old Style"/>
          <w:b/>
          <w:bCs/>
        </w:rPr>
        <w:t xml:space="preserve">Personnel médical et paramédical </w:t>
      </w:r>
    </w:p>
    <w:p w:rsidR="002D5422" w:rsidRPr="00263E35" w:rsidRDefault="00263E35" w:rsidP="00CE3E79">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lastRenderedPageBreak/>
        <w:t xml:space="preserve">     </w:t>
      </w:r>
      <w:r w:rsidR="002D5422" w:rsidRPr="00263E35">
        <w:rPr>
          <w:rFonts w:ascii="Bookman Old Style" w:hAnsi="Bookman Old Style"/>
          <w:sz w:val="24"/>
          <w:szCs w:val="24"/>
        </w:rPr>
        <w:t xml:space="preserve">Le personnel médical opérant dans la ville de </w:t>
      </w:r>
      <w:proofErr w:type="spellStart"/>
      <w:r w:rsidR="002D5422" w:rsidRPr="00263E35">
        <w:rPr>
          <w:rFonts w:ascii="Bookman Old Style" w:hAnsi="Bookman Old Style"/>
          <w:sz w:val="24"/>
          <w:szCs w:val="24"/>
        </w:rPr>
        <w:t>Bni</w:t>
      </w:r>
      <w:proofErr w:type="spellEnd"/>
      <w:r w:rsidR="002D5422" w:rsidRPr="00263E35">
        <w:rPr>
          <w:rFonts w:ascii="Bookman Old Style" w:hAnsi="Bookman Old Style"/>
          <w:sz w:val="24"/>
          <w:szCs w:val="24"/>
        </w:rPr>
        <w:t xml:space="preserve"> </w:t>
      </w:r>
      <w:proofErr w:type="spellStart"/>
      <w:r w:rsidR="008240AB" w:rsidRPr="00263E35">
        <w:rPr>
          <w:rFonts w:ascii="Bookman Old Style" w:hAnsi="Bookman Old Style"/>
          <w:sz w:val="24"/>
          <w:szCs w:val="24"/>
        </w:rPr>
        <w:t>Ansar</w:t>
      </w:r>
      <w:proofErr w:type="spellEnd"/>
      <w:r w:rsidR="008240AB" w:rsidRPr="00263E35">
        <w:rPr>
          <w:rFonts w:ascii="Bookman Old Style" w:hAnsi="Bookman Old Style"/>
          <w:sz w:val="24"/>
          <w:szCs w:val="24"/>
        </w:rPr>
        <w:t xml:space="preserve"> y compris</w:t>
      </w:r>
      <w:r w:rsidR="008240AB">
        <w:rPr>
          <w:rFonts w:ascii="Bookman Old Style" w:hAnsi="Bookman Old Style"/>
          <w:sz w:val="24"/>
          <w:szCs w:val="24"/>
        </w:rPr>
        <w:t xml:space="preserve"> </w:t>
      </w:r>
      <w:proofErr w:type="spellStart"/>
      <w:r w:rsidR="008240AB">
        <w:rPr>
          <w:rFonts w:ascii="Bookman Old Style" w:hAnsi="Bookman Old Style"/>
          <w:sz w:val="24"/>
          <w:szCs w:val="24"/>
        </w:rPr>
        <w:t>F</w:t>
      </w:r>
      <w:r w:rsidR="0059318C" w:rsidRPr="00263E35">
        <w:rPr>
          <w:rFonts w:ascii="Bookman Old Style" w:hAnsi="Bookman Old Style"/>
          <w:sz w:val="24"/>
          <w:szCs w:val="24"/>
        </w:rPr>
        <w:t>arkhana</w:t>
      </w:r>
      <w:proofErr w:type="spellEnd"/>
      <w:r w:rsidR="0059318C" w:rsidRPr="00263E35">
        <w:rPr>
          <w:rFonts w:ascii="Bookman Old Style" w:hAnsi="Bookman Old Style"/>
          <w:sz w:val="24"/>
          <w:szCs w:val="24"/>
        </w:rPr>
        <w:t xml:space="preserve"> </w:t>
      </w:r>
      <w:r w:rsidR="002D5422" w:rsidRPr="00263E35">
        <w:rPr>
          <w:rFonts w:ascii="Bookman Old Style" w:hAnsi="Bookman Old Style"/>
          <w:sz w:val="24"/>
          <w:szCs w:val="24"/>
        </w:rPr>
        <w:t xml:space="preserve">est composé de </w:t>
      </w:r>
      <w:r w:rsidR="008240AB">
        <w:rPr>
          <w:rFonts w:ascii="Bookman Old Style" w:hAnsi="Bookman Old Style"/>
          <w:sz w:val="24"/>
          <w:szCs w:val="24"/>
        </w:rPr>
        <w:t>11</w:t>
      </w:r>
      <w:r w:rsidR="0059318C" w:rsidRPr="00263E35">
        <w:rPr>
          <w:rFonts w:ascii="Bookman Old Style" w:hAnsi="Bookman Old Style"/>
          <w:sz w:val="24"/>
          <w:szCs w:val="24"/>
        </w:rPr>
        <w:t xml:space="preserve"> </w:t>
      </w:r>
      <w:r w:rsidR="00CE3E79">
        <w:rPr>
          <w:rFonts w:ascii="Bookman Old Style" w:hAnsi="Bookman Old Style"/>
          <w:sz w:val="24"/>
          <w:szCs w:val="24"/>
        </w:rPr>
        <w:t>médecins généralistes dont 5</w:t>
      </w:r>
      <w:r w:rsidR="00CE3E79" w:rsidRPr="00263E35">
        <w:rPr>
          <w:rFonts w:ascii="Bookman Old Style" w:hAnsi="Bookman Old Style"/>
          <w:sz w:val="24"/>
          <w:szCs w:val="24"/>
        </w:rPr>
        <w:t xml:space="preserve"> appartien</w:t>
      </w:r>
      <w:r w:rsidR="00CE3E79">
        <w:rPr>
          <w:rFonts w:ascii="Bookman Old Style" w:hAnsi="Bookman Old Style"/>
          <w:sz w:val="24"/>
          <w:szCs w:val="24"/>
        </w:rPr>
        <w:t>nent</w:t>
      </w:r>
      <w:r w:rsidR="002D5422" w:rsidRPr="00263E35">
        <w:rPr>
          <w:rFonts w:ascii="Bookman Old Style" w:hAnsi="Bookman Old Style"/>
          <w:sz w:val="24"/>
          <w:szCs w:val="24"/>
        </w:rPr>
        <w:t xml:space="preserve"> au </w:t>
      </w:r>
      <w:r w:rsidRPr="00263E35">
        <w:rPr>
          <w:rFonts w:ascii="Bookman Old Style" w:hAnsi="Bookman Old Style"/>
          <w:sz w:val="24"/>
          <w:szCs w:val="24"/>
        </w:rPr>
        <w:t>secteur</w:t>
      </w:r>
      <w:r w:rsidR="00CE3E79">
        <w:rPr>
          <w:rFonts w:ascii="Bookman Old Style" w:hAnsi="Bookman Old Style"/>
          <w:sz w:val="24"/>
          <w:szCs w:val="24"/>
        </w:rPr>
        <w:t xml:space="preserve"> privé</w:t>
      </w:r>
      <w:r w:rsidRPr="00263E35">
        <w:rPr>
          <w:rFonts w:ascii="Bookman Old Style" w:hAnsi="Bookman Old Style"/>
          <w:sz w:val="24"/>
          <w:szCs w:val="24"/>
        </w:rPr>
        <w:t xml:space="preserve">. </w:t>
      </w:r>
    </w:p>
    <w:p w:rsidR="002D5422" w:rsidRDefault="00072544" w:rsidP="00263E35">
      <w:pPr>
        <w:spacing w:line="360" w:lineRule="exact"/>
        <w:rPr>
          <w:rFonts w:ascii="Bookman Old Style" w:hAnsi="Bookman Old Style"/>
        </w:rPr>
      </w:pPr>
      <w:r>
        <w:rPr>
          <w:rFonts w:ascii="Bookman Old Style" w:hAnsi="Bookman Old Style"/>
        </w:rPr>
        <w:t xml:space="preserve">     </w:t>
      </w:r>
      <w:r w:rsidR="002D5422" w:rsidRPr="00263E35">
        <w:rPr>
          <w:rFonts w:ascii="Bookman Old Style" w:hAnsi="Bookman Old Style"/>
        </w:rPr>
        <w:t xml:space="preserve">Le tableau </w:t>
      </w:r>
      <w:r w:rsidR="00750766" w:rsidRPr="00263E35">
        <w:rPr>
          <w:rFonts w:ascii="Bookman Old Style" w:hAnsi="Bookman Old Style"/>
        </w:rPr>
        <w:t>ci-dessous</w:t>
      </w:r>
      <w:r w:rsidR="002D5422" w:rsidRPr="00263E35">
        <w:rPr>
          <w:rFonts w:ascii="Bookman Old Style" w:hAnsi="Bookman Old Style"/>
        </w:rPr>
        <w:t xml:space="preserve"> montre les différentes </w:t>
      </w:r>
      <w:r w:rsidR="0070376B">
        <w:rPr>
          <w:rFonts w:ascii="Bookman Old Style" w:hAnsi="Bookman Old Style"/>
        </w:rPr>
        <w:t xml:space="preserve">spécialités </w:t>
      </w:r>
      <w:r w:rsidR="002D5422" w:rsidRPr="00263E35">
        <w:rPr>
          <w:rFonts w:ascii="Bookman Old Style" w:hAnsi="Bookman Old Style"/>
        </w:rPr>
        <w:t xml:space="preserve">du personnel médical : </w:t>
      </w:r>
    </w:p>
    <w:p w:rsidR="003D1817" w:rsidRDefault="003D1817" w:rsidP="007F5511">
      <w:pPr>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063"/>
        <w:gridCol w:w="3287"/>
      </w:tblGrid>
      <w:tr w:rsidR="003D1817" w:rsidRPr="00B422AD" w:rsidTr="00B422AD">
        <w:tc>
          <w:tcPr>
            <w:tcW w:w="3510" w:type="dxa"/>
            <w:shd w:val="clear" w:color="auto" w:fill="auto"/>
          </w:tcPr>
          <w:p w:rsidR="003D1817" w:rsidRPr="00B422AD" w:rsidRDefault="003D1817" w:rsidP="00B422AD">
            <w:pPr>
              <w:jc w:val="center"/>
              <w:rPr>
                <w:rFonts w:ascii="Bookman Old Style" w:hAnsi="Bookman Old Style"/>
                <w:b/>
                <w:bCs/>
              </w:rPr>
            </w:pPr>
            <w:r w:rsidRPr="00B422AD">
              <w:rPr>
                <w:rFonts w:ascii="Bookman Old Style" w:hAnsi="Bookman Old Style"/>
                <w:b/>
                <w:bCs/>
              </w:rPr>
              <w:t>Spécialités</w:t>
            </w:r>
          </w:p>
        </w:tc>
        <w:tc>
          <w:tcPr>
            <w:tcW w:w="3063" w:type="dxa"/>
            <w:shd w:val="clear" w:color="auto" w:fill="auto"/>
          </w:tcPr>
          <w:p w:rsidR="003D1817" w:rsidRPr="00B422AD" w:rsidRDefault="003D1817" w:rsidP="00B422AD">
            <w:pPr>
              <w:jc w:val="center"/>
              <w:rPr>
                <w:rFonts w:ascii="Bookman Old Style" w:hAnsi="Bookman Old Style"/>
                <w:b/>
                <w:bCs/>
              </w:rPr>
            </w:pPr>
            <w:r w:rsidRPr="00B422AD">
              <w:rPr>
                <w:rFonts w:ascii="Bookman Old Style" w:hAnsi="Bookman Old Style"/>
                <w:b/>
                <w:bCs/>
              </w:rPr>
              <w:t>Public</w:t>
            </w:r>
          </w:p>
        </w:tc>
        <w:tc>
          <w:tcPr>
            <w:tcW w:w="3287" w:type="dxa"/>
            <w:shd w:val="clear" w:color="auto" w:fill="auto"/>
          </w:tcPr>
          <w:p w:rsidR="003D1817" w:rsidRPr="00B422AD" w:rsidRDefault="003D1817" w:rsidP="00B422AD">
            <w:pPr>
              <w:jc w:val="center"/>
              <w:rPr>
                <w:rFonts w:ascii="Bookman Old Style" w:hAnsi="Bookman Old Style"/>
                <w:b/>
                <w:bCs/>
              </w:rPr>
            </w:pPr>
            <w:r w:rsidRPr="00B422AD">
              <w:rPr>
                <w:rFonts w:ascii="Bookman Old Style" w:hAnsi="Bookman Old Style"/>
                <w:b/>
                <w:bCs/>
              </w:rPr>
              <w:t>Privé</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Médecins généralistes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06</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05</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Médecins spécialistes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Pharmaciens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16</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Chirurgiens-dentistes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03</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Mécaniciens dentistes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05</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Vétérinaires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01</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Laborantins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r>
      <w:tr w:rsidR="002964D8" w:rsidRPr="00B422AD" w:rsidTr="00B422AD">
        <w:tc>
          <w:tcPr>
            <w:tcW w:w="3510" w:type="dxa"/>
            <w:shd w:val="clear" w:color="auto" w:fill="auto"/>
          </w:tcPr>
          <w:p w:rsidR="002964D8" w:rsidRPr="00B422AD" w:rsidRDefault="002964D8" w:rsidP="00987232">
            <w:pPr>
              <w:rPr>
                <w:rFonts w:ascii="Bookman Old Style" w:hAnsi="Bookman Old Style"/>
              </w:rPr>
            </w:pPr>
            <w:r w:rsidRPr="00B422AD">
              <w:rPr>
                <w:rFonts w:ascii="Bookman Old Style" w:hAnsi="Bookman Old Style"/>
              </w:rPr>
              <w:t>Masseur-Kinésithérapeute</w:t>
            </w:r>
          </w:p>
        </w:tc>
        <w:tc>
          <w:tcPr>
            <w:tcW w:w="3063" w:type="dxa"/>
            <w:shd w:val="clear" w:color="auto" w:fill="auto"/>
          </w:tcPr>
          <w:p w:rsidR="002964D8" w:rsidRPr="00B422AD" w:rsidRDefault="002964D8"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2964D8" w:rsidRPr="00B422AD" w:rsidRDefault="002964D8" w:rsidP="00B422AD">
            <w:pPr>
              <w:jc w:val="center"/>
              <w:rPr>
                <w:rFonts w:ascii="Bookman Old Style" w:hAnsi="Bookman Old Style"/>
              </w:rPr>
            </w:pPr>
            <w:r w:rsidRPr="00B422AD">
              <w:rPr>
                <w:rFonts w:ascii="Bookman Old Style" w:hAnsi="Bookman Old Style"/>
              </w:rPr>
              <w:t>01</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A.S Diplômés d’Etat</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A.S Brevetés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w:t>
            </w:r>
          </w:p>
        </w:tc>
      </w:tr>
      <w:tr w:rsidR="003D1817" w:rsidRPr="00B422AD" w:rsidTr="00B422AD">
        <w:tc>
          <w:tcPr>
            <w:tcW w:w="3510" w:type="dxa"/>
            <w:shd w:val="clear" w:color="auto" w:fill="auto"/>
          </w:tcPr>
          <w:p w:rsidR="003D1817" w:rsidRPr="00B422AD" w:rsidRDefault="003D1817" w:rsidP="00987232">
            <w:pPr>
              <w:rPr>
                <w:rFonts w:ascii="Bookman Old Style" w:hAnsi="Bookman Old Style"/>
              </w:rPr>
            </w:pPr>
            <w:r w:rsidRPr="00B422AD">
              <w:rPr>
                <w:rFonts w:ascii="Bookman Old Style" w:hAnsi="Bookman Old Style"/>
              </w:rPr>
              <w:t>Sages-femmes</w:t>
            </w:r>
          </w:p>
        </w:tc>
        <w:tc>
          <w:tcPr>
            <w:tcW w:w="3063"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w:t>
            </w:r>
          </w:p>
        </w:tc>
        <w:tc>
          <w:tcPr>
            <w:tcW w:w="3287" w:type="dxa"/>
            <w:shd w:val="clear" w:color="auto" w:fill="auto"/>
          </w:tcPr>
          <w:p w:rsidR="003D1817" w:rsidRPr="00B422AD" w:rsidRDefault="00987232" w:rsidP="00B422AD">
            <w:pPr>
              <w:jc w:val="center"/>
              <w:rPr>
                <w:rFonts w:ascii="Bookman Old Style" w:hAnsi="Bookman Old Style"/>
              </w:rPr>
            </w:pPr>
            <w:r w:rsidRPr="00B422AD">
              <w:rPr>
                <w:rFonts w:ascii="Bookman Old Style" w:hAnsi="Bookman Old Style"/>
              </w:rPr>
              <w:t>03</w:t>
            </w:r>
          </w:p>
        </w:tc>
      </w:tr>
    </w:tbl>
    <w:p w:rsidR="003D1817" w:rsidRDefault="003D1817" w:rsidP="007F5511">
      <w:pPr>
        <w:rPr>
          <w:rFonts w:ascii="Bookman Old Style" w:hAnsi="Bookman Old Style"/>
          <w:b/>
          <w:bCs/>
        </w:rPr>
      </w:pPr>
    </w:p>
    <w:p w:rsidR="00A67FAF" w:rsidRDefault="0088457D" w:rsidP="007F5511">
      <w:pPr>
        <w:rPr>
          <w:rFonts w:ascii="Bookman Old Style" w:hAnsi="Bookman Old Style"/>
          <w:b/>
          <w:bCs/>
        </w:rPr>
      </w:pPr>
      <w:r>
        <w:rPr>
          <w:rFonts w:ascii="Bookman Old Style" w:hAnsi="Bookman Old Style"/>
          <w:b/>
          <w:bCs/>
        </w:rPr>
        <w:t>Infrastructures de poste et télécommunication</w:t>
      </w:r>
    </w:p>
    <w:p w:rsidR="003E39D7" w:rsidRDefault="003E39D7" w:rsidP="007F5511">
      <w:pPr>
        <w:rPr>
          <w:rFonts w:ascii="Bookman Old Style" w:hAnsi="Bookman Old Style"/>
          <w:b/>
          <w:bCs/>
        </w:rPr>
      </w:pPr>
      <w:r>
        <w:rPr>
          <w:rFonts w:ascii="Bookman Old Style" w:hAnsi="Bookman Old Style"/>
          <w:b/>
          <w:bCs/>
        </w:rPr>
        <w:t xml:space="preserve"> Poste Maroc</w:t>
      </w:r>
    </w:p>
    <w:p w:rsidR="0088457D" w:rsidRDefault="003E39D7" w:rsidP="00EF410C">
      <w:pPr>
        <w:rPr>
          <w:rFonts w:ascii="Bookman Old Style" w:hAnsi="Bookman Old Style"/>
        </w:rPr>
      </w:pPr>
      <w:r w:rsidRPr="003E39D7">
        <w:rPr>
          <w:rFonts w:ascii="Bookman Old Style" w:hAnsi="Bookman Old Style"/>
        </w:rPr>
        <w:t>Une seule Agence assiégée</w:t>
      </w:r>
      <w:r w:rsidR="00E03E37">
        <w:rPr>
          <w:rFonts w:ascii="Bookman Old Style" w:hAnsi="Bookman Old Style"/>
        </w:rPr>
        <w:t xml:space="preserve"> à rue Moulay Ismaïl</w:t>
      </w:r>
      <w:r w:rsidRPr="003E39D7">
        <w:rPr>
          <w:rFonts w:ascii="Bookman Old Style" w:hAnsi="Bookman Old Style"/>
        </w:rPr>
        <w:t xml:space="preserve"> au quartier </w:t>
      </w:r>
      <w:proofErr w:type="spellStart"/>
      <w:r w:rsidRPr="003E39D7">
        <w:rPr>
          <w:rFonts w:ascii="Bookman Old Style" w:hAnsi="Bookman Old Style"/>
        </w:rPr>
        <w:t>Kaleta</w:t>
      </w:r>
      <w:proofErr w:type="spellEnd"/>
      <w:r w:rsidRPr="003E39D7">
        <w:rPr>
          <w:rFonts w:ascii="Bookman Old Style" w:hAnsi="Bookman Old Style"/>
        </w:rPr>
        <w:t xml:space="preserve"> </w:t>
      </w:r>
      <w:r w:rsidR="00EF410C">
        <w:rPr>
          <w:rFonts w:ascii="Bookman Old Style" w:hAnsi="Bookman Old Style"/>
        </w:rPr>
        <w:t>au</w:t>
      </w:r>
      <w:r w:rsidRPr="003E39D7">
        <w:rPr>
          <w:rFonts w:ascii="Bookman Old Style" w:hAnsi="Bookman Old Style"/>
        </w:rPr>
        <w:t xml:space="preserve"> centre de </w:t>
      </w:r>
      <w:proofErr w:type="spellStart"/>
      <w:r w:rsidRPr="003E39D7">
        <w:rPr>
          <w:rFonts w:ascii="Bookman Old Style" w:hAnsi="Bookman Old Style"/>
        </w:rPr>
        <w:t>Bni</w:t>
      </w:r>
      <w:proofErr w:type="spellEnd"/>
      <w:r w:rsidRPr="003E39D7">
        <w:rPr>
          <w:rFonts w:ascii="Bookman Old Style" w:hAnsi="Bookman Old Style"/>
        </w:rPr>
        <w:t xml:space="preserve"> </w:t>
      </w:r>
      <w:proofErr w:type="spellStart"/>
      <w:r w:rsidRPr="003E39D7">
        <w:rPr>
          <w:rFonts w:ascii="Bookman Old Style" w:hAnsi="Bookman Old Style"/>
        </w:rPr>
        <w:t>Ansar</w:t>
      </w:r>
      <w:proofErr w:type="spellEnd"/>
      <w:r>
        <w:rPr>
          <w:rFonts w:ascii="Bookman Old Style" w:hAnsi="Bookman Old Style"/>
        </w:rPr>
        <w:t>.</w:t>
      </w:r>
      <w:r w:rsidR="0014085E">
        <w:rPr>
          <w:rFonts w:ascii="Bookman Old Style" w:hAnsi="Bookman Old Style"/>
        </w:rPr>
        <w:t xml:space="preserve"> La poste de </w:t>
      </w:r>
      <w:proofErr w:type="spellStart"/>
      <w:r w:rsidR="0014085E">
        <w:rPr>
          <w:rFonts w:ascii="Bookman Old Style" w:hAnsi="Bookman Old Style"/>
        </w:rPr>
        <w:t>Bni</w:t>
      </w:r>
      <w:proofErr w:type="spellEnd"/>
      <w:r w:rsidR="0014085E">
        <w:rPr>
          <w:rFonts w:ascii="Bookman Old Style" w:hAnsi="Bookman Old Style"/>
        </w:rPr>
        <w:t xml:space="preserve"> </w:t>
      </w:r>
      <w:proofErr w:type="spellStart"/>
      <w:r w:rsidR="0014085E">
        <w:rPr>
          <w:rFonts w:ascii="Bookman Old Style" w:hAnsi="Bookman Old Style"/>
        </w:rPr>
        <w:t>Ansar</w:t>
      </w:r>
      <w:proofErr w:type="spellEnd"/>
      <w:r w:rsidR="0014085E">
        <w:rPr>
          <w:rFonts w:ascii="Bookman Old Style" w:hAnsi="Bookman Old Style"/>
        </w:rPr>
        <w:t xml:space="preserve"> offre les services suivants :</w:t>
      </w:r>
    </w:p>
    <w:p w:rsidR="0014085E" w:rsidRDefault="0014085E" w:rsidP="0014085E">
      <w:pPr>
        <w:pStyle w:val="Paragraphedeliste"/>
        <w:numPr>
          <w:ilvl w:val="0"/>
          <w:numId w:val="44"/>
        </w:numPr>
        <w:rPr>
          <w:rFonts w:ascii="Bookman Old Style" w:hAnsi="Bookman Old Style"/>
        </w:rPr>
      </w:pPr>
      <w:r>
        <w:rPr>
          <w:rFonts w:ascii="Bookman Old Style" w:hAnsi="Bookman Old Style"/>
        </w:rPr>
        <w:t>Activités postales</w:t>
      </w:r>
    </w:p>
    <w:p w:rsidR="0014085E" w:rsidRDefault="0014085E" w:rsidP="0014085E">
      <w:pPr>
        <w:pStyle w:val="Paragraphedeliste"/>
        <w:numPr>
          <w:ilvl w:val="0"/>
          <w:numId w:val="44"/>
        </w:numPr>
        <w:rPr>
          <w:rFonts w:ascii="Bookman Old Style" w:hAnsi="Bookman Old Style"/>
        </w:rPr>
      </w:pPr>
      <w:r>
        <w:rPr>
          <w:rFonts w:ascii="Bookman Old Style" w:hAnsi="Bookman Old Style"/>
        </w:rPr>
        <w:t>Activités bancaires</w:t>
      </w:r>
    </w:p>
    <w:p w:rsidR="0014085E" w:rsidRPr="009F32DE" w:rsidRDefault="0014085E" w:rsidP="0014085E">
      <w:pPr>
        <w:pStyle w:val="Paragraphedeliste"/>
        <w:numPr>
          <w:ilvl w:val="0"/>
          <w:numId w:val="44"/>
        </w:numPr>
        <w:rPr>
          <w:rFonts w:ascii="Bookman Old Style" w:hAnsi="Bookman Old Style"/>
          <w:lang w:val="en-US"/>
        </w:rPr>
      </w:pPr>
      <w:proofErr w:type="spellStart"/>
      <w:r w:rsidRPr="009F32DE">
        <w:rPr>
          <w:rFonts w:ascii="Bookman Old Style" w:hAnsi="Bookman Old Style"/>
          <w:lang w:val="en-US"/>
        </w:rPr>
        <w:t>Activités</w:t>
      </w:r>
      <w:proofErr w:type="spellEnd"/>
      <w:r w:rsidRPr="009F32DE">
        <w:rPr>
          <w:rFonts w:ascii="Bookman Old Style" w:hAnsi="Bookman Old Style"/>
          <w:lang w:val="en-US"/>
        </w:rPr>
        <w:t xml:space="preserve"> poste </w:t>
      </w:r>
      <w:proofErr w:type="spellStart"/>
      <w:r w:rsidRPr="009F32DE">
        <w:rPr>
          <w:rFonts w:ascii="Bookman Old Style" w:hAnsi="Bookman Old Style"/>
          <w:lang w:val="en-US"/>
        </w:rPr>
        <w:t>numérique</w:t>
      </w:r>
      <w:proofErr w:type="spellEnd"/>
      <w:r w:rsidRPr="009F32DE">
        <w:rPr>
          <w:rFonts w:ascii="Bookman Old Style" w:hAnsi="Bookman Old Style"/>
          <w:lang w:val="en-US"/>
        </w:rPr>
        <w:t xml:space="preserve">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e-Sign,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e-Box,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e-Shop,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e-Mall,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w:t>
      </w:r>
      <w:proofErr w:type="spellStart"/>
      <w:r w:rsidRPr="009F32DE">
        <w:rPr>
          <w:rFonts w:ascii="Bookman Old Style" w:hAnsi="Bookman Old Style"/>
          <w:lang w:val="en-US"/>
        </w:rPr>
        <w:t>Gov</w:t>
      </w:r>
      <w:proofErr w:type="spellEnd"/>
      <w:r w:rsidRPr="009F32DE">
        <w:rPr>
          <w:rFonts w:ascii="Bookman Old Style" w:hAnsi="Bookman Old Style"/>
          <w:lang w:val="en-US"/>
        </w:rPr>
        <w:t xml:space="preserve">, </w:t>
      </w:r>
      <w:proofErr w:type="spellStart"/>
      <w:r w:rsidRPr="009F32DE">
        <w:rPr>
          <w:rFonts w:ascii="Bookman Old Style" w:hAnsi="Bookman Old Style"/>
          <w:lang w:val="en-US"/>
        </w:rPr>
        <w:t>Barid</w:t>
      </w:r>
      <w:proofErr w:type="spellEnd"/>
      <w:r w:rsidRPr="009F32DE">
        <w:rPr>
          <w:rFonts w:ascii="Bookman Old Style" w:hAnsi="Bookman Old Style"/>
          <w:lang w:val="en-US"/>
        </w:rPr>
        <w:t xml:space="preserve"> e-Hosting)</w:t>
      </w:r>
    </w:p>
    <w:p w:rsidR="00F57520" w:rsidRPr="009F32DE" w:rsidRDefault="00F57520" w:rsidP="003E39D7">
      <w:pPr>
        <w:rPr>
          <w:rFonts w:ascii="Bookman Old Style" w:hAnsi="Bookman Old Style"/>
          <w:b/>
          <w:bCs/>
          <w:lang w:val="en-US"/>
        </w:rPr>
      </w:pPr>
    </w:p>
    <w:p w:rsidR="003E39D7" w:rsidRPr="00F57520" w:rsidRDefault="00F57520" w:rsidP="003E39D7">
      <w:pPr>
        <w:rPr>
          <w:rFonts w:ascii="Bookman Old Style" w:hAnsi="Bookman Old Style"/>
          <w:b/>
          <w:bCs/>
        </w:rPr>
      </w:pPr>
      <w:r w:rsidRPr="009F32DE">
        <w:rPr>
          <w:rFonts w:ascii="Bookman Old Style" w:hAnsi="Bookman Old Style"/>
          <w:b/>
          <w:bCs/>
          <w:lang w:val="en-US"/>
        </w:rPr>
        <w:t xml:space="preserve"> </w:t>
      </w:r>
      <w:r w:rsidR="00A35BD6" w:rsidRPr="00F57520">
        <w:rPr>
          <w:rFonts w:ascii="Bookman Old Style" w:hAnsi="Bookman Old Style"/>
          <w:b/>
          <w:bCs/>
        </w:rPr>
        <w:t>Agence Maroc Telecom</w:t>
      </w:r>
    </w:p>
    <w:p w:rsidR="00A35BD6" w:rsidRPr="003E39D7" w:rsidRDefault="00A35BD6" w:rsidP="003E39D7">
      <w:pPr>
        <w:rPr>
          <w:rFonts w:ascii="Bookman Old Style" w:hAnsi="Bookman Old Style"/>
        </w:rPr>
      </w:pPr>
      <w:r>
        <w:rPr>
          <w:rFonts w:ascii="Bookman Old Style" w:hAnsi="Bookman Old Style"/>
        </w:rPr>
        <w:t xml:space="preserve">Une seule agence située à Bd Mohamed V, quartier </w:t>
      </w:r>
      <w:proofErr w:type="spellStart"/>
      <w:r>
        <w:rPr>
          <w:rFonts w:ascii="Bookman Old Style" w:hAnsi="Bookman Old Style"/>
        </w:rPr>
        <w:t>Kaleta</w:t>
      </w:r>
      <w:proofErr w:type="spellEnd"/>
      <w:r>
        <w:rPr>
          <w:rFonts w:ascii="Bookman Old Style" w:hAnsi="Bookman Old Style"/>
        </w:rPr>
        <w:t>.</w:t>
      </w:r>
    </w:p>
    <w:p w:rsidR="00A67FAF" w:rsidRPr="003E39D7" w:rsidRDefault="00A67FAF" w:rsidP="007F5511">
      <w:pPr>
        <w:rPr>
          <w:rFonts w:ascii="Bookman Old Style" w:hAnsi="Bookman Old Style"/>
        </w:rPr>
      </w:pPr>
    </w:p>
    <w:p w:rsidR="002D5422" w:rsidRPr="00263E35" w:rsidRDefault="002D5422" w:rsidP="007F5511">
      <w:pPr>
        <w:rPr>
          <w:rFonts w:ascii="Bookman Old Style" w:hAnsi="Bookman Old Style"/>
          <w:b/>
          <w:bCs/>
        </w:rPr>
      </w:pPr>
      <w:r w:rsidRPr="00263E35">
        <w:rPr>
          <w:rFonts w:ascii="Bookman Old Style" w:hAnsi="Bookman Old Style"/>
          <w:b/>
          <w:bCs/>
        </w:rPr>
        <w:t xml:space="preserve">C) Activités culturelles, sportives et loisirs : </w:t>
      </w:r>
    </w:p>
    <w:p w:rsidR="00263E35" w:rsidRDefault="00263E35" w:rsidP="007F5511">
      <w:pPr>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2693"/>
        <w:gridCol w:w="2806"/>
      </w:tblGrid>
      <w:tr w:rsidR="00C2226E" w:rsidRPr="00B422AD" w:rsidTr="00B422AD">
        <w:trPr>
          <w:trHeight w:val="450"/>
        </w:trPr>
        <w:tc>
          <w:tcPr>
            <w:tcW w:w="2943" w:type="dxa"/>
            <w:shd w:val="clear" w:color="auto" w:fill="auto"/>
          </w:tcPr>
          <w:p w:rsidR="00C2226E" w:rsidRPr="00B422AD" w:rsidRDefault="00C2226E" w:rsidP="00B422AD">
            <w:pPr>
              <w:jc w:val="center"/>
              <w:rPr>
                <w:rFonts w:ascii="Bookman Old Style" w:hAnsi="Bookman Old Style"/>
                <w:b/>
                <w:bCs/>
              </w:rPr>
            </w:pPr>
            <w:r w:rsidRPr="00B422AD">
              <w:rPr>
                <w:rFonts w:ascii="Bookman Old Style" w:hAnsi="Bookman Old Style"/>
                <w:b/>
                <w:bCs/>
              </w:rPr>
              <w:t>Types</w:t>
            </w:r>
          </w:p>
        </w:tc>
        <w:tc>
          <w:tcPr>
            <w:tcW w:w="1418" w:type="dxa"/>
            <w:shd w:val="clear" w:color="auto" w:fill="auto"/>
          </w:tcPr>
          <w:p w:rsidR="00C2226E" w:rsidRPr="00B422AD" w:rsidRDefault="00C2226E" w:rsidP="00B422AD">
            <w:pPr>
              <w:jc w:val="center"/>
              <w:rPr>
                <w:rFonts w:ascii="Bookman Old Style" w:hAnsi="Bookman Old Style"/>
                <w:b/>
                <w:bCs/>
              </w:rPr>
            </w:pPr>
            <w:r w:rsidRPr="00B422AD">
              <w:rPr>
                <w:rFonts w:ascii="Bookman Old Style" w:hAnsi="Bookman Old Style"/>
                <w:b/>
                <w:bCs/>
              </w:rPr>
              <w:t>Nombre</w:t>
            </w:r>
          </w:p>
        </w:tc>
        <w:tc>
          <w:tcPr>
            <w:tcW w:w="2693" w:type="dxa"/>
            <w:shd w:val="clear" w:color="auto" w:fill="auto"/>
          </w:tcPr>
          <w:p w:rsidR="00C2226E" w:rsidRPr="00B422AD" w:rsidRDefault="00C2226E" w:rsidP="00B422AD">
            <w:pPr>
              <w:jc w:val="center"/>
              <w:rPr>
                <w:rFonts w:ascii="Bookman Old Style" w:hAnsi="Bookman Old Style"/>
                <w:b/>
                <w:bCs/>
              </w:rPr>
            </w:pPr>
            <w:r w:rsidRPr="00B422AD">
              <w:rPr>
                <w:rFonts w:ascii="Bookman Old Style" w:hAnsi="Bookman Old Style"/>
                <w:b/>
                <w:bCs/>
              </w:rPr>
              <w:t>Capacité d’accueil</w:t>
            </w:r>
          </w:p>
        </w:tc>
        <w:tc>
          <w:tcPr>
            <w:tcW w:w="2806" w:type="dxa"/>
            <w:shd w:val="clear" w:color="auto" w:fill="auto"/>
          </w:tcPr>
          <w:p w:rsidR="00C2226E" w:rsidRPr="00B422AD" w:rsidRDefault="00C2226E" w:rsidP="00B422AD">
            <w:pPr>
              <w:jc w:val="center"/>
              <w:rPr>
                <w:rFonts w:ascii="Bookman Old Style" w:hAnsi="Bookman Old Style"/>
                <w:b/>
                <w:bCs/>
              </w:rPr>
            </w:pPr>
            <w:r w:rsidRPr="00B422AD">
              <w:rPr>
                <w:rFonts w:ascii="Bookman Old Style" w:hAnsi="Bookman Old Style"/>
                <w:b/>
                <w:bCs/>
              </w:rPr>
              <w:t>Fréquentation</w:t>
            </w: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Foyers féminins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w:t>
            </w:r>
            <w:r w:rsidR="000E4588" w:rsidRPr="00B422AD">
              <w:rPr>
                <w:rFonts w:ascii="Bookman Old Style" w:hAnsi="Bookman Old Style"/>
              </w:rPr>
              <w:t>3</w:t>
            </w:r>
          </w:p>
        </w:tc>
        <w:tc>
          <w:tcPr>
            <w:tcW w:w="2693"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50</w:t>
            </w: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Jardins d’enfants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00</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Maison de jeunes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01</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Auberges de jeunes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00</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Colonies de vacances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00</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Bibliothèques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02</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b/>
                <w:bCs/>
              </w:rPr>
            </w:pPr>
            <w:r w:rsidRPr="00B422AD">
              <w:rPr>
                <w:rFonts w:ascii="Bookman Old Style" w:hAnsi="Bookman Old Style"/>
              </w:rPr>
              <w:t>Maison de culture</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01</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rPr>
            </w:pPr>
            <w:r w:rsidRPr="00B422AD">
              <w:rPr>
                <w:rFonts w:ascii="Bookman Old Style" w:hAnsi="Bookman Old Style"/>
              </w:rPr>
              <w:t>Musés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01</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rPr>
            </w:pPr>
            <w:r w:rsidRPr="00B422AD">
              <w:rPr>
                <w:rFonts w:ascii="Bookman Old Style" w:hAnsi="Bookman Old Style"/>
              </w:rPr>
              <w:t>Cinémas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00</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rPr>
            </w:pPr>
            <w:r w:rsidRPr="00B422AD">
              <w:rPr>
                <w:rFonts w:ascii="Bookman Old Style" w:hAnsi="Bookman Old Style"/>
              </w:rPr>
              <w:t>Théâtres</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00</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r w:rsidR="00C2226E" w:rsidRPr="00B422AD" w:rsidTr="00B422AD">
        <w:tc>
          <w:tcPr>
            <w:tcW w:w="2943" w:type="dxa"/>
            <w:shd w:val="clear" w:color="auto" w:fill="auto"/>
          </w:tcPr>
          <w:p w:rsidR="00C2226E" w:rsidRPr="00B422AD" w:rsidRDefault="00C2226E" w:rsidP="007F5511">
            <w:pPr>
              <w:rPr>
                <w:rFonts w:ascii="Bookman Old Style" w:hAnsi="Bookman Old Style"/>
              </w:rPr>
            </w:pPr>
            <w:r w:rsidRPr="00B422AD">
              <w:rPr>
                <w:rFonts w:ascii="Bookman Old Style" w:hAnsi="Bookman Old Style"/>
              </w:rPr>
              <w:t>Terrains de sport</w:t>
            </w:r>
          </w:p>
        </w:tc>
        <w:tc>
          <w:tcPr>
            <w:tcW w:w="1418" w:type="dxa"/>
            <w:shd w:val="clear" w:color="auto" w:fill="auto"/>
          </w:tcPr>
          <w:p w:rsidR="00C2226E" w:rsidRPr="00B422AD" w:rsidRDefault="00C2226E" w:rsidP="00B422AD">
            <w:pPr>
              <w:jc w:val="center"/>
              <w:rPr>
                <w:rFonts w:ascii="Bookman Old Style" w:hAnsi="Bookman Old Style"/>
              </w:rPr>
            </w:pPr>
            <w:r w:rsidRPr="00B422AD">
              <w:rPr>
                <w:rFonts w:ascii="Bookman Old Style" w:hAnsi="Bookman Old Style"/>
              </w:rPr>
              <w:t>03</w:t>
            </w:r>
          </w:p>
        </w:tc>
        <w:tc>
          <w:tcPr>
            <w:tcW w:w="2693" w:type="dxa"/>
            <w:shd w:val="clear" w:color="auto" w:fill="auto"/>
          </w:tcPr>
          <w:p w:rsidR="00C2226E" w:rsidRPr="00B422AD" w:rsidRDefault="00C2226E" w:rsidP="00B422AD">
            <w:pPr>
              <w:jc w:val="center"/>
              <w:rPr>
                <w:rFonts w:ascii="Bookman Old Style" w:hAnsi="Bookman Old Style"/>
              </w:rPr>
            </w:pPr>
          </w:p>
        </w:tc>
        <w:tc>
          <w:tcPr>
            <w:tcW w:w="2806" w:type="dxa"/>
            <w:shd w:val="clear" w:color="auto" w:fill="auto"/>
          </w:tcPr>
          <w:p w:rsidR="00C2226E" w:rsidRPr="00B422AD" w:rsidRDefault="00C2226E" w:rsidP="00B422AD">
            <w:pPr>
              <w:jc w:val="center"/>
              <w:rPr>
                <w:rFonts w:ascii="Bookman Old Style" w:hAnsi="Bookman Old Style"/>
              </w:rPr>
            </w:pPr>
          </w:p>
        </w:tc>
      </w:tr>
    </w:tbl>
    <w:p w:rsidR="00C2226E" w:rsidRDefault="00C2226E" w:rsidP="007F5511">
      <w:pPr>
        <w:rPr>
          <w:rFonts w:ascii="Bookman Old Style" w:hAnsi="Bookman Old Style"/>
          <w:b/>
          <w:bCs/>
        </w:rPr>
      </w:pPr>
    </w:p>
    <w:p w:rsidR="002D5422" w:rsidRPr="00263E35" w:rsidRDefault="002D5422" w:rsidP="007F5511">
      <w:pPr>
        <w:rPr>
          <w:rFonts w:ascii="Bookman Old Style" w:hAnsi="Bookman Old Style"/>
          <w:b/>
          <w:bCs/>
        </w:rPr>
      </w:pPr>
      <w:r w:rsidRPr="00263E35">
        <w:rPr>
          <w:rFonts w:ascii="Bookman Old Style" w:hAnsi="Bookman Old Style"/>
          <w:b/>
          <w:bCs/>
        </w:rPr>
        <w:t>VI – Commerce et autres services :</w:t>
      </w:r>
    </w:p>
    <w:p w:rsidR="002D5422" w:rsidRPr="00263E35" w:rsidRDefault="002D5422" w:rsidP="00AA4625">
      <w:pPr>
        <w:numPr>
          <w:ilvl w:val="0"/>
          <w:numId w:val="38"/>
        </w:numPr>
        <w:rPr>
          <w:rFonts w:ascii="Bookman Old Style" w:hAnsi="Bookman Old Style"/>
          <w:b/>
          <w:bCs/>
        </w:rPr>
      </w:pPr>
      <w:r w:rsidRPr="00263E35">
        <w:rPr>
          <w:rFonts w:ascii="Bookman Old Style" w:hAnsi="Bookman Old Style"/>
          <w:b/>
          <w:bCs/>
        </w:rPr>
        <w:t xml:space="preserve">Moulins </w:t>
      </w:r>
    </w:p>
    <w:p w:rsidR="002D5422" w:rsidRPr="00263E35" w:rsidRDefault="002D5422" w:rsidP="007F5511">
      <w:pPr>
        <w:ind w:left="360"/>
        <w:rPr>
          <w:rFonts w:ascii="Bookman Old Style" w:hAnsi="Bookman Old Style"/>
        </w:rPr>
      </w:pPr>
    </w:p>
    <w:p w:rsidR="002D5422" w:rsidRPr="00263E35" w:rsidRDefault="002D5422" w:rsidP="007F5511">
      <w:pPr>
        <w:rPr>
          <w:rFonts w:ascii="Bookman Old Style" w:hAnsi="Bookman Old Style"/>
        </w:rPr>
      </w:pPr>
      <w:r w:rsidRPr="00263E35">
        <w:rPr>
          <w:rFonts w:ascii="Bookman Old Style" w:hAnsi="Bookman Old Style"/>
        </w:rPr>
        <w:t xml:space="preserve">Nombre de moulins : 01 </w:t>
      </w:r>
    </w:p>
    <w:p w:rsidR="002D5422" w:rsidRPr="00263E35" w:rsidRDefault="002D5422" w:rsidP="00437368">
      <w:pPr>
        <w:rPr>
          <w:rFonts w:ascii="Bookman Old Style" w:hAnsi="Bookman Old Style"/>
        </w:rPr>
      </w:pPr>
      <w:r w:rsidRPr="00263E35">
        <w:rPr>
          <w:rFonts w:ascii="Bookman Old Style" w:hAnsi="Bookman Old Style"/>
        </w:rPr>
        <w:t xml:space="preserve">Capacité d’écrasement </w:t>
      </w:r>
      <w:r w:rsidR="00437368">
        <w:rPr>
          <w:rFonts w:ascii="Bookman Old Style" w:hAnsi="Bookman Old Style"/>
        </w:rPr>
        <w:t>: 500 000 (Quintaux/an</w:t>
      </w:r>
      <w:r w:rsidRPr="00263E35">
        <w:rPr>
          <w:rFonts w:ascii="Bookman Old Style" w:hAnsi="Bookman Old Style"/>
        </w:rPr>
        <w:t>)</w:t>
      </w:r>
    </w:p>
    <w:p w:rsidR="002D5422" w:rsidRPr="00263E35" w:rsidRDefault="002D5422" w:rsidP="007F5511">
      <w:pPr>
        <w:rPr>
          <w:rFonts w:ascii="Bookman Old Style" w:hAnsi="Bookman Old Style"/>
        </w:rPr>
      </w:pPr>
      <w:r w:rsidRPr="00263E35">
        <w:rPr>
          <w:rFonts w:ascii="Bookman Old Style" w:hAnsi="Bookman Old Style"/>
        </w:rPr>
        <w:t xml:space="preserve">Source d’énergie : électricité </w:t>
      </w:r>
    </w:p>
    <w:p w:rsidR="002D5422" w:rsidRPr="00263E35" w:rsidRDefault="002D5422" w:rsidP="007F5511">
      <w:pPr>
        <w:rPr>
          <w:rFonts w:ascii="Bookman Old Style" w:hAnsi="Bookman Old Style"/>
        </w:rPr>
      </w:pPr>
    </w:p>
    <w:p w:rsidR="00437368" w:rsidRDefault="002D5422" w:rsidP="00437368">
      <w:pPr>
        <w:numPr>
          <w:ilvl w:val="0"/>
          <w:numId w:val="38"/>
        </w:numPr>
        <w:rPr>
          <w:rFonts w:ascii="Bookman Old Style" w:hAnsi="Bookman Old Style"/>
          <w:b/>
          <w:bCs/>
        </w:rPr>
      </w:pPr>
      <w:r w:rsidRPr="00263E35">
        <w:rPr>
          <w:rFonts w:ascii="Bookman Old Style" w:hAnsi="Bookman Old Style"/>
          <w:b/>
          <w:bCs/>
        </w:rPr>
        <w:t>Fours :</w:t>
      </w:r>
    </w:p>
    <w:p w:rsidR="00437368" w:rsidRDefault="00437368" w:rsidP="00437368">
      <w:pPr>
        <w:ind w:left="720"/>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68"/>
        <w:gridCol w:w="850"/>
        <w:gridCol w:w="1532"/>
        <w:gridCol w:w="893"/>
      </w:tblGrid>
      <w:tr w:rsidR="00B422AD" w:rsidRPr="00B422AD" w:rsidTr="00B422AD">
        <w:tc>
          <w:tcPr>
            <w:tcW w:w="6062" w:type="dxa"/>
            <w:gridSpan w:val="2"/>
            <w:tcBorders>
              <w:top w:val="nil"/>
              <w:left w:val="nil"/>
              <w:bottom w:val="nil"/>
            </w:tcBorders>
            <w:shd w:val="clear" w:color="auto" w:fill="auto"/>
          </w:tcPr>
          <w:p w:rsidR="00437368" w:rsidRPr="00B422AD" w:rsidRDefault="00437368" w:rsidP="00437368">
            <w:pPr>
              <w:rPr>
                <w:rFonts w:ascii="Bookman Old Style" w:hAnsi="Bookman Old Style"/>
                <w:b/>
                <w:bCs/>
              </w:rPr>
            </w:pPr>
          </w:p>
        </w:tc>
        <w:tc>
          <w:tcPr>
            <w:tcW w:w="3275" w:type="dxa"/>
            <w:gridSpan w:val="3"/>
            <w:shd w:val="clear" w:color="auto" w:fill="auto"/>
          </w:tcPr>
          <w:p w:rsidR="00437368" w:rsidRPr="00B422AD" w:rsidRDefault="00437368" w:rsidP="00B422AD">
            <w:pPr>
              <w:jc w:val="center"/>
              <w:rPr>
                <w:rFonts w:ascii="Bookman Old Style" w:hAnsi="Bookman Old Style"/>
                <w:b/>
                <w:bCs/>
              </w:rPr>
            </w:pPr>
            <w:r w:rsidRPr="00B422AD">
              <w:rPr>
                <w:rFonts w:ascii="Bookman Old Style" w:hAnsi="Bookman Old Style"/>
                <w:b/>
                <w:bCs/>
              </w:rPr>
              <w:t>Energie utilisée</w:t>
            </w:r>
          </w:p>
        </w:tc>
      </w:tr>
      <w:tr w:rsidR="00B422AD" w:rsidRPr="00B422AD" w:rsidTr="00B422AD">
        <w:tc>
          <w:tcPr>
            <w:tcW w:w="3794" w:type="dxa"/>
            <w:tcBorders>
              <w:top w:val="nil"/>
              <w:left w:val="nil"/>
            </w:tcBorders>
            <w:shd w:val="clear" w:color="auto" w:fill="auto"/>
          </w:tcPr>
          <w:p w:rsidR="00437368" w:rsidRPr="00B422AD" w:rsidRDefault="00437368" w:rsidP="00B422AD">
            <w:pPr>
              <w:jc w:val="center"/>
              <w:rPr>
                <w:rFonts w:ascii="Bookman Old Style" w:hAnsi="Bookman Old Style"/>
                <w:b/>
                <w:bCs/>
              </w:rPr>
            </w:pPr>
          </w:p>
        </w:tc>
        <w:tc>
          <w:tcPr>
            <w:tcW w:w="2268" w:type="dxa"/>
            <w:shd w:val="clear" w:color="auto" w:fill="auto"/>
          </w:tcPr>
          <w:p w:rsidR="00437368" w:rsidRPr="00B422AD" w:rsidRDefault="00437368" w:rsidP="00B422AD">
            <w:pPr>
              <w:jc w:val="center"/>
              <w:rPr>
                <w:rFonts w:ascii="Bookman Old Style" w:hAnsi="Bookman Old Style"/>
                <w:b/>
                <w:bCs/>
              </w:rPr>
            </w:pPr>
            <w:r w:rsidRPr="00B422AD">
              <w:rPr>
                <w:rFonts w:ascii="Bookman Old Style" w:hAnsi="Bookman Old Style"/>
                <w:b/>
                <w:bCs/>
              </w:rPr>
              <w:t>Nombre</w:t>
            </w:r>
          </w:p>
        </w:tc>
        <w:tc>
          <w:tcPr>
            <w:tcW w:w="850" w:type="dxa"/>
            <w:shd w:val="clear" w:color="auto" w:fill="auto"/>
          </w:tcPr>
          <w:p w:rsidR="00437368" w:rsidRPr="00B422AD" w:rsidRDefault="00437368" w:rsidP="00B422AD">
            <w:pPr>
              <w:jc w:val="center"/>
              <w:rPr>
                <w:rFonts w:ascii="Bookman Old Style" w:hAnsi="Bookman Old Style"/>
                <w:b/>
                <w:bCs/>
              </w:rPr>
            </w:pPr>
            <w:r w:rsidRPr="00B422AD">
              <w:rPr>
                <w:rFonts w:ascii="Bookman Old Style" w:hAnsi="Bookman Old Style"/>
                <w:b/>
                <w:bCs/>
              </w:rPr>
              <w:t>Bois</w:t>
            </w:r>
          </w:p>
        </w:tc>
        <w:tc>
          <w:tcPr>
            <w:tcW w:w="1532" w:type="dxa"/>
            <w:shd w:val="clear" w:color="auto" w:fill="auto"/>
          </w:tcPr>
          <w:p w:rsidR="00437368" w:rsidRPr="00B422AD" w:rsidRDefault="00437368" w:rsidP="00B422AD">
            <w:pPr>
              <w:jc w:val="center"/>
              <w:rPr>
                <w:rFonts w:ascii="Bookman Old Style" w:hAnsi="Bookman Old Style"/>
                <w:b/>
                <w:bCs/>
              </w:rPr>
            </w:pPr>
            <w:r w:rsidRPr="00B422AD">
              <w:rPr>
                <w:rFonts w:ascii="Bookman Old Style" w:hAnsi="Bookman Old Style"/>
                <w:b/>
                <w:bCs/>
              </w:rPr>
              <w:t>Électricité</w:t>
            </w:r>
          </w:p>
        </w:tc>
        <w:tc>
          <w:tcPr>
            <w:tcW w:w="893" w:type="dxa"/>
            <w:shd w:val="clear" w:color="auto" w:fill="auto"/>
          </w:tcPr>
          <w:p w:rsidR="00437368" w:rsidRPr="00B422AD" w:rsidRDefault="00437368" w:rsidP="00B422AD">
            <w:pPr>
              <w:jc w:val="center"/>
              <w:rPr>
                <w:rFonts w:ascii="Bookman Old Style" w:hAnsi="Bookman Old Style"/>
                <w:b/>
                <w:bCs/>
              </w:rPr>
            </w:pPr>
            <w:r w:rsidRPr="00B422AD">
              <w:rPr>
                <w:rFonts w:ascii="Bookman Old Style" w:hAnsi="Bookman Old Style"/>
                <w:b/>
                <w:bCs/>
              </w:rPr>
              <w:t>Fuel</w:t>
            </w:r>
          </w:p>
        </w:tc>
      </w:tr>
      <w:tr w:rsidR="00B422AD" w:rsidRPr="00B422AD" w:rsidTr="00B422AD">
        <w:tc>
          <w:tcPr>
            <w:tcW w:w="3794" w:type="dxa"/>
            <w:shd w:val="clear" w:color="auto" w:fill="auto"/>
          </w:tcPr>
          <w:p w:rsidR="00437368" w:rsidRPr="00B422AD" w:rsidRDefault="00437368" w:rsidP="00437368">
            <w:pPr>
              <w:rPr>
                <w:rFonts w:ascii="Bookman Old Style" w:hAnsi="Bookman Old Style"/>
                <w:b/>
                <w:bCs/>
              </w:rPr>
            </w:pPr>
            <w:r w:rsidRPr="00B422AD">
              <w:rPr>
                <w:rFonts w:ascii="Bookman Old Style" w:hAnsi="Bookman Old Style"/>
                <w:b/>
                <w:bCs/>
              </w:rPr>
              <w:t>Four de cuisson</w:t>
            </w:r>
          </w:p>
        </w:tc>
        <w:tc>
          <w:tcPr>
            <w:tcW w:w="2268" w:type="dxa"/>
            <w:shd w:val="clear" w:color="auto" w:fill="auto"/>
          </w:tcPr>
          <w:p w:rsidR="00437368" w:rsidRPr="00B422AD" w:rsidRDefault="005C59EC" w:rsidP="00B422AD">
            <w:pPr>
              <w:jc w:val="center"/>
              <w:rPr>
                <w:rFonts w:ascii="Bookman Old Style" w:hAnsi="Bookman Old Style"/>
              </w:rPr>
            </w:pPr>
            <w:r w:rsidRPr="00B422AD">
              <w:rPr>
                <w:rFonts w:ascii="Bookman Old Style" w:hAnsi="Bookman Old Style"/>
              </w:rPr>
              <w:t>0</w:t>
            </w:r>
          </w:p>
        </w:tc>
        <w:tc>
          <w:tcPr>
            <w:tcW w:w="850" w:type="dxa"/>
            <w:shd w:val="clear" w:color="auto" w:fill="auto"/>
          </w:tcPr>
          <w:p w:rsidR="00437368" w:rsidRPr="00B422AD" w:rsidRDefault="00437368" w:rsidP="00B422AD">
            <w:pPr>
              <w:jc w:val="center"/>
              <w:rPr>
                <w:rFonts w:ascii="Bookman Old Style" w:hAnsi="Bookman Old Style"/>
              </w:rPr>
            </w:pPr>
          </w:p>
        </w:tc>
        <w:tc>
          <w:tcPr>
            <w:tcW w:w="1532" w:type="dxa"/>
            <w:shd w:val="clear" w:color="auto" w:fill="auto"/>
          </w:tcPr>
          <w:p w:rsidR="00437368" w:rsidRPr="00B422AD" w:rsidRDefault="00437368" w:rsidP="00B422AD">
            <w:pPr>
              <w:jc w:val="center"/>
              <w:rPr>
                <w:rFonts w:ascii="Bookman Old Style" w:hAnsi="Bookman Old Style"/>
              </w:rPr>
            </w:pPr>
          </w:p>
        </w:tc>
        <w:tc>
          <w:tcPr>
            <w:tcW w:w="893" w:type="dxa"/>
            <w:shd w:val="clear" w:color="auto" w:fill="auto"/>
          </w:tcPr>
          <w:p w:rsidR="00437368" w:rsidRPr="00B422AD" w:rsidRDefault="00437368" w:rsidP="00B422AD">
            <w:pPr>
              <w:jc w:val="center"/>
              <w:rPr>
                <w:rFonts w:ascii="Bookman Old Style" w:hAnsi="Bookman Old Style"/>
              </w:rPr>
            </w:pPr>
          </w:p>
        </w:tc>
      </w:tr>
      <w:tr w:rsidR="00B422AD" w:rsidRPr="00B422AD" w:rsidTr="00B422AD">
        <w:tc>
          <w:tcPr>
            <w:tcW w:w="3794" w:type="dxa"/>
            <w:shd w:val="clear" w:color="auto" w:fill="auto"/>
          </w:tcPr>
          <w:p w:rsidR="00437368" w:rsidRPr="00B422AD" w:rsidRDefault="00437368" w:rsidP="00437368">
            <w:pPr>
              <w:rPr>
                <w:rFonts w:ascii="Bookman Old Style" w:hAnsi="Bookman Old Style"/>
                <w:b/>
                <w:bCs/>
              </w:rPr>
            </w:pPr>
            <w:r w:rsidRPr="00B422AD">
              <w:rPr>
                <w:rFonts w:ascii="Bookman Old Style" w:hAnsi="Bookman Old Style"/>
                <w:b/>
                <w:bCs/>
              </w:rPr>
              <w:t>Four de cuisson et de vente</w:t>
            </w:r>
          </w:p>
        </w:tc>
        <w:tc>
          <w:tcPr>
            <w:tcW w:w="2268" w:type="dxa"/>
            <w:shd w:val="clear" w:color="auto" w:fill="auto"/>
          </w:tcPr>
          <w:p w:rsidR="00437368" w:rsidRPr="00B422AD" w:rsidRDefault="005C59EC" w:rsidP="00B422AD">
            <w:pPr>
              <w:jc w:val="center"/>
              <w:rPr>
                <w:rFonts w:ascii="Bookman Old Style" w:hAnsi="Bookman Old Style"/>
              </w:rPr>
            </w:pPr>
            <w:r w:rsidRPr="00B422AD">
              <w:rPr>
                <w:rFonts w:ascii="Bookman Old Style" w:hAnsi="Bookman Old Style"/>
              </w:rPr>
              <w:t>12</w:t>
            </w:r>
          </w:p>
        </w:tc>
        <w:tc>
          <w:tcPr>
            <w:tcW w:w="850" w:type="dxa"/>
            <w:shd w:val="clear" w:color="auto" w:fill="auto"/>
          </w:tcPr>
          <w:p w:rsidR="00437368" w:rsidRPr="00B422AD" w:rsidRDefault="00437368" w:rsidP="00B422AD">
            <w:pPr>
              <w:jc w:val="center"/>
              <w:rPr>
                <w:rFonts w:ascii="Bookman Old Style" w:hAnsi="Bookman Old Style"/>
              </w:rPr>
            </w:pPr>
          </w:p>
        </w:tc>
        <w:tc>
          <w:tcPr>
            <w:tcW w:w="1532" w:type="dxa"/>
            <w:shd w:val="clear" w:color="auto" w:fill="auto"/>
          </w:tcPr>
          <w:p w:rsidR="00437368" w:rsidRPr="00B422AD" w:rsidRDefault="00437368" w:rsidP="00B422AD">
            <w:pPr>
              <w:jc w:val="center"/>
              <w:rPr>
                <w:rFonts w:ascii="Bookman Old Style" w:hAnsi="Bookman Old Style"/>
              </w:rPr>
            </w:pPr>
          </w:p>
        </w:tc>
        <w:tc>
          <w:tcPr>
            <w:tcW w:w="893" w:type="dxa"/>
            <w:shd w:val="clear" w:color="auto" w:fill="auto"/>
          </w:tcPr>
          <w:p w:rsidR="00437368" w:rsidRPr="00B422AD" w:rsidRDefault="00437368" w:rsidP="00B422AD">
            <w:pPr>
              <w:jc w:val="center"/>
              <w:rPr>
                <w:rFonts w:ascii="Bookman Old Style" w:hAnsi="Bookman Old Style"/>
              </w:rPr>
            </w:pPr>
          </w:p>
        </w:tc>
      </w:tr>
    </w:tbl>
    <w:p w:rsidR="002D5422" w:rsidRPr="00263E35" w:rsidRDefault="002D5422" w:rsidP="00275B14">
      <w:pPr>
        <w:ind w:left="720"/>
        <w:rPr>
          <w:rFonts w:ascii="Bookman Old Style" w:hAnsi="Bookman Old Style"/>
        </w:rPr>
      </w:pPr>
      <w:r w:rsidRPr="00263E35">
        <w:rPr>
          <w:rFonts w:ascii="Bookman Old Style" w:hAnsi="Bookman Old Style"/>
          <w:b/>
          <w:bCs/>
        </w:rPr>
        <w:t xml:space="preserve"> </w:t>
      </w:r>
    </w:p>
    <w:p w:rsidR="002D5422" w:rsidRPr="00263E35" w:rsidRDefault="002D5422" w:rsidP="007F5511">
      <w:pPr>
        <w:rPr>
          <w:rFonts w:ascii="Bookman Old Style" w:hAnsi="Bookman Old Style"/>
        </w:rPr>
      </w:pPr>
    </w:p>
    <w:p w:rsidR="00AA4625" w:rsidRPr="00263E35" w:rsidRDefault="00263E35" w:rsidP="00AA4625">
      <w:pPr>
        <w:rPr>
          <w:rFonts w:ascii="Bookman Old Style" w:hAnsi="Bookman Old Style"/>
        </w:rPr>
      </w:pPr>
      <w:r>
        <w:rPr>
          <w:rFonts w:ascii="Bookman Old Style" w:hAnsi="Bookman Old Style"/>
        </w:rPr>
        <w:t xml:space="preserve">    </w:t>
      </w:r>
      <w:r w:rsidR="002D5422" w:rsidRPr="00263E35">
        <w:rPr>
          <w:rFonts w:ascii="Bookman Old Style" w:hAnsi="Bookman Old Style"/>
          <w:b/>
          <w:bCs/>
        </w:rPr>
        <w:t>c- Service de santé d’hygiène et d’esthétique</w:t>
      </w:r>
      <w:r w:rsidR="002D5422" w:rsidRPr="00263E35">
        <w:rPr>
          <w:rFonts w:ascii="Bookman Old Style" w:hAnsi="Bookman Old Sty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D5422" w:rsidRPr="00263E35" w:rsidTr="00105C6C">
        <w:trPr>
          <w:trHeight w:val="413"/>
        </w:trPr>
        <w:tc>
          <w:tcPr>
            <w:tcW w:w="4605" w:type="dxa"/>
          </w:tcPr>
          <w:p w:rsidR="002D5422" w:rsidRPr="00105C6C" w:rsidRDefault="002D5422" w:rsidP="007F5511">
            <w:pPr>
              <w:rPr>
                <w:rFonts w:ascii="Bookman Old Style" w:hAnsi="Bookman Old Style"/>
                <w:b/>
                <w:bCs/>
              </w:rPr>
            </w:pPr>
            <w:r w:rsidRPr="00105C6C">
              <w:rPr>
                <w:rFonts w:ascii="Bookman Old Style" w:hAnsi="Bookman Old Style"/>
                <w:b/>
                <w:bCs/>
              </w:rPr>
              <w:tab/>
            </w:r>
            <w:r w:rsidRPr="00105C6C">
              <w:rPr>
                <w:rFonts w:ascii="Bookman Old Style" w:hAnsi="Bookman Old Style"/>
                <w:b/>
                <w:bCs/>
              </w:rPr>
              <w:tab/>
              <w:t>Services</w:t>
            </w:r>
          </w:p>
        </w:tc>
        <w:tc>
          <w:tcPr>
            <w:tcW w:w="4605" w:type="dxa"/>
          </w:tcPr>
          <w:p w:rsidR="002D5422" w:rsidRPr="00105C6C" w:rsidRDefault="002D5422" w:rsidP="00054B13">
            <w:pPr>
              <w:jc w:val="center"/>
              <w:rPr>
                <w:rFonts w:ascii="Bookman Old Style" w:hAnsi="Bookman Old Style"/>
                <w:b/>
                <w:bCs/>
              </w:rPr>
            </w:pPr>
            <w:r w:rsidRPr="00105C6C">
              <w:rPr>
                <w:rFonts w:ascii="Bookman Old Style" w:hAnsi="Bookman Old Style"/>
                <w:b/>
                <w:bCs/>
              </w:rPr>
              <w:t>Nombre</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Pharmacies</w:t>
            </w:r>
          </w:p>
        </w:tc>
        <w:tc>
          <w:tcPr>
            <w:tcW w:w="4605" w:type="dxa"/>
          </w:tcPr>
          <w:p w:rsidR="002D5422" w:rsidRPr="00263E35" w:rsidRDefault="00054B13" w:rsidP="00054B13">
            <w:pPr>
              <w:jc w:val="center"/>
              <w:rPr>
                <w:rFonts w:ascii="Bookman Old Style" w:hAnsi="Bookman Old Style"/>
              </w:rPr>
            </w:pPr>
            <w:r w:rsidRPr="00263E35">
              <w:rPr>
                <w:rFonts w:ascii="Bookman Old Style" w:hAnsi="Bookman Old Style"/>
              </w:rPr>
              <w:t>1</w:t>
            </w:r>
            <w:r w:rsidR="00B84979" w:rsidRPr="00263E35">
              <w:rPr>
                <w:rFonts w:ascii="Bookman Old Style" w:hAnsi="Bookman Old Style"/>
              </w:rPr>
              <w:t>6</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Douches et Hammams</w:t>
            </w:r>
          </w:p>
        </w:tc>
        <w:tc>
          <w:tcPr>
            <w:tcW w:w="4605" w:type="dxa"/>
          </w:tcPr>
          <w:p w:rsidR="002D5422" w:rsidRPr="00263E35" w:rsidRDefault="0042781A" w:rsidP="00054B13">
            <w:pPr>
              <w:jc w:val="center"/>
              <w:rPr>
                <w:rFonts w:ascii="Bookman Old Style" w:hAnsi="Bookman Old Style"/>
              </w:rPr>
            </w:pPr>
            <w:r w:rsidRPr="00263E35">
              <w:rPr>
                <w:rFonts w:ascii="Bookman Old Style" w:hAnsi="Bookman Old Style"/>
              </w:rPr>
              <w:t>10 (</w:t>
            </w:r>
            <w:r w:rsidR="00054B13" w:rsidRPr="00263E35">
              <w:rPr>
                <w:rFonts w:ascii="Bookman Old Style" w:hAnsi="Bookman Old Style"/>
              </w:rPr>
              <w:t>0</w:t>
            </w:r>
            <w:r w:rsidR="00B84979" w:rsidRPr="00263E35">
              <w:rPr>
                <w:rFonts w:ascii="Bookman Old Style" w:hAnsi="Bookman Old Style"/>
              </w:rPr>
              <w:t>6</w:t>
            </w:r>
            <w:r w:rsidR="002D5422" w:rsidRPr="00263E35">
              <w:rPr>
                <w:rFonts w:ascii="Bookman Old Style" w:hAnsi="Bookman Old Style"/>
              </w:rPr>
              <w:t xml:space="preserve">douches et </w:t>
            </w:r>
            <w:r w:rsidR="00054B13" w:rsidRPr="00263E35">
              <w:rPr>
                <w:rFonts w:ascii="Bookman Old Style" w:hAnsi="Bookman Old Style"/>
              </w:rPr>
              <w:t>0</w:t>
            </w:r>
            <w:r w:rsidR="00B84979" w:rsidRPr="00263E35">
              <w:rPr>
                <w:rFonts w:ascii="Bookman Old Style" w:hAnsi="Bookman Old Style"/>
              </w:rPr>
              <w:t>4</w:t>
            </w:r>
            <w:r w:rsidR="002D5422" w:rsidRPr="00263E35">
              <w:rPr>
                <w:rFonts w:ascii="Bookman Old Style" w:hAnsi="Bookman Old Style"/>
              </w:rPr>
              <w:t xml:space="preserve"> hammams)</w:t>
            </w:r>
          </w:p>
        </w:tc>
      </w:tr>
      <w:tr w:rsidR="00BD6929" w:rsidRPr="00263E35">
        <w:tc>
          <w:tcPr>
            <w:tcW w:w="4605" w:type="dxa"/>
          </w:tcPr>
          <w:p w:rsidR="00BD6929" w:rsidRPr="00263E35" w:rsidRDefault="00BD6929" w:rsidP="007F5511">
            <w:pPr>
              <w:rPr>
                <w:rFonts w:ascii="Bookman Old Style" w:hAnsi="Bookman Old Style"/>
              </w:rPr>
            </w:pPr>
            <w:r>
              <w:rPr>
                <w:rFonts w:ascii="Bookman Old Style" w:hAnsi="Bookman Old Style"/>
              </w:rPr>
              <w:t>Salons de Coiffure</w:t>
            </w:r>
          </w:p>
        </w:tc>
        <w:tc>
          <w:tcPr>
            <w:tcW w:w="4605" w:type="dxa"/>
          </w:tcPr>
          <w:p w:rsidR="00BD6929" w:rsidRPr="00263E35" w:rsidRDefault="00BD6929" w:rsidP="00054B13">
            <w:pPr>
              <w:jc w:val="center"/>
              <w:rPr>
                <w:rFonts w:ascii="Bookman Old Style" w:hAnsi="Bookman Old Style"/>
              </w:rPr>
            </w:pPr>
          </w:p>
        </w:tc>
      </w:tr>
    </w:tbl>
    <w:p w:rsidR="00AA4625" w:rsidRPr="00AA4625" w:rsidRDefault="00AA4625" w:rsidP="00AA4625">
      <w:pPr>
        <w:ind w:left="360"/>
        <w:rPr>
          <w:rFonts w:ascii="Bookman Old Style" w:hAnsi="Bookman Old Style"/>
        </w:rPr>
      </w:pPr>
    </w:p>
    <w:p w:rsidR="002D5422" w:rsidRPr="00263E35" w:rsidRDefault="002D5422" w:rsidP="00AA4625">
      <w:pPr>
        <w:numPr>
          <w:ilvl w:val="0"/>
          <w:numId w:val="42"/>
        </w:numPr>
        <w:rPr>
          <w:rFonts w:ascii="Bookman Old Style" w:hAnsi="Bookman Old Style"/>
        </w:rPr>
      </w:pPr>
      <w:r w:rsidRPr="00AA4625">
        <w:rPr>
          <w:rFonts w:ascii="Bookman Old Style" w:hAnsi="Bookman Old Style"/>
          <w:b/>
          <w:bCs/>
        </w:rPr>
        <w:t>Autres services</w:t>
      </w:r>
      <w:r w:rsidRPr="00263E35">
        <w:rPr>
          <w:rFonts w:ascii="Bookman Old Style" w:hAnsi="Bookman Old Sty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D5422" w:rsidRPr="00263E35" w:rsidTr="00105C6C">
        <w:trPr>
          <w:trHeight w:val="379"/>
        </w:trPr>
        <w:tc>
          <w:tcPr>
            <w:tcW w:w="4605" w:type="dxa"/>
          </w:tcPr>
          <w:p w:rsidR="002D5422" w:rsidRPr="00105C6C" w:rsidRDefault="002D5422" w:rsidP="00105C6C">
            <w:pPr>
              <w:jc w:val="center"/>
              <w:rPr>
                <w:rFonts w:ascii="Bookman Old Style" w:hAnsi="Bookman Old Style"/>
                <w:b/>
                <w:bCs/>
              </w:rPr>
            </w:pPr>
            <w:r w:rsidRPr="00105C6C">
              <w:rPr>
                <w:rFonts w:ascii="Bookman Old Style" w:hAnsi="Bookman Old Style"/>
                <w:b/>
                <w:bCs/>
              </w:rPr>
              <w:t>Services</w:t>
            </w:r>
          </w:p>
        </w:tc>
        <w:tc>
          <w:tcPr>
            <w:tcW w:w="4605" w:type="dxa"/>
          </w:tcPr>
          <w:p w:rsidR="002D5422" w:rsidRPr="00105C6C" w:rsidRDefault="002D5422" w:rsidP="00105C6C">
            <w:pPr>
              <w:jc w:val="center"/>
              <w:rPr>
                <w:rFonts w:ascii="Bookman Old Style" w:hAnsi="Bookman Old Style"/>
                <w:b/>
                <w:bCs/>
              </w:rPr>
            </w:pPr>
            <w:r w:rsidRPr="00105C6C">
              <w:rPr>
                <w:rFonts w:ascii="Bookman Old Style" w:hAnsi="Bookman Old Style"/>
                <w:b/>
                <w:bCs/>
              </w:rPr>
              <w:t>Nombre</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 xml:space="preserve">Agence bancaire </w:t>
            </w:r>
            <w:r w:rsidRPr="00263E35">
              <w:rPr>
                <w:rFonts w:ascii="Bookman Old Style" w:hAnsi="Bookman Old Style"/>
              </w:rPr>
              <w:tab/>
            </w:r>
            <w:r w:rsidRPr="00263E35">
              <w:rPr>
                <w:rFonts w:ascii="Bookman Old Style" w:hAnsi="Bookman Old Style"/>
              </w:rPr>
              <w:tab/>
            </w:r>
            <w:r w:rsidRPr="00263E35">
              <w:rPr>
                <w:rFonts w:ascii="Bookman Old Style" w:hAnsi="Bookman Old Style"/>
              </w:rPr>
              <w:tab/>
            </w:r>
          </w:p>
        </w:tc>
        <w:tc>
          <w:tcPr>
            <w:tcW w:w="4605" w:type="dxa"/>
          </w:tcPr>
          <w:p w:rsidR="002D5422" w:rsidRPr="00263E35" w:rsidRDefault="00B84979" w:rsidP="00791F3C">
            <w:pPr>
              <w:jc w:val="center"/>
              <w:rPr>
                <w:rFonts w:ascii="Bookman Old Style" w:hAnsi="Bookman Old Style"/>
              </w:rPr>
            </w:pPr>
            <w:r w:rsidRPr="00263E35">
              <w:rPr>
                <w:rFonts w:ascii="Bookman Old Style" w:hAnsi="Bookman Old Style"/>
              </w:rPr>
              <w:t>1</w:t>
            </w:r>
            <w:r w:rsidR="00791F3C">
              <w:rPr>
                <w:rFonts w:ascii="Bookman Old Style" w:hAnsi="Bookman Old Style"/>
              </w:rPr>
              <w:t>3</w:t>
            </w:r>
          </w:p>
        </w:tc>
      </w:tr>
      <w:tr w:rsidR="002D5422" w:rsidRPr="00263E35">
        <w:tc>
          <w:tcPr>
            <w:tcW w:w="4605" w:type="dxa"/>
          </w:tcPr>
          <w:p w:rsidR="002D5422" w:rsidRPr="00263E35" w:rsidRDefault="00F67D44" w:rsidP="007F5511">
            <w:pPr>
              <w:rPr>
                <w:rFonts w:ascii="Bookman Old Style" w:hAnsi="Bookman Old Style"/>
              </w:rPr>
            </w:pPr>
            <w:r>
              <w:rPr>
                <w:rFonts w:ascii="Bookman Old Style" w:hAnsi="Bookman Old Style"/>
              </w:rPr>
              <w:t>Agence d’</w:t>
            </w:r>
            <w:r w:rsidR="002D5422" w:rsidRPr="00263E35">
              <w:rPr>
                <w:rFonts w:ascii="Bookman Old Style" w:hAnsi="Bookman Old Style"/>
              </w:rPr>
              <w:t xml:space="preserve">Assurance </w:t>
            </w:r>
            <w:r w:rsidR="002D5422" w:rsidRPr="00263E35">
              <w:rPr>
                <w:rFonts w:ascii="Bookman Old Style" w:hAnsi="Bookman Old Style"/>
              </w:rPr>
              <w:tab/>
            </w:r>
          </w:p>
        </w:tc>
        <w:tc>
          <w:tcPr>
            <w:tcW w:w="4605" w:type="dxa"/>
          </w:tcPr>
          <w:p w:rsidR="002D5422" w:rsidRPr="00263E35" w:rsidRDefault="002D5422" w:rsidP="00054B13">
            <w:pPr>
              <w:jc w:val="center"/>
              <w:rPr>
                <w:rFonts w:ascii="Bookman Old Style" w:hAnsi="Bookman Old Style"/>
              </w:rPr>
            </w:pPr>
            <w:r w:rsidRPr="00263E35">
              <w:rPr>
                <w:rFonts w:ascii="Bookman Old Style" w:hAnsi="Bookman Old Style"/>
              </w:rPr>
              <w:t>0</w:t>
            </w:r>
            <w:r w:rsidR="001D4ECB" w:rsidRPr="00263E35">
              <w:rPr>
                <w:rFonts w:ascii="Bookman Old Style" w:hAnsi="Bookman Old Style"/>
              </w:rPr>
              <w:t>2</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Club d’Internet</w:t>
            </w:r>
          </w:p>
        </w:tc>
        <w:tc>
          <w:tcPr>
            <w:tcW w:w="4605" w:type="dxa"/>
          </w:tcPr>
          <w:p w:rsidR="002D5422" w:rsidRPr="00263E35" w:rsidRDefault="00670951" w:rsidP="00054B13">
            <w:pPr>
              <w:jc w:val="center"/>
              <w:rPr>
                <w:rFonts w:ascii="Bookman Old Style" w:hAnsi="Bookman Old Style"/>
              </w:rPr>
            </w:pPr>
            <w:r w:rsidRPr="00263E35">
              <w:rPr>
                <w:rFonts w:ascii="Bookman Old Style" w:hAnsi="Bookman Old Style"/>
              </w:rPr>
              <w:t>40</w:t>
            </w:r>
          </w:p>
        </w:tc>
      </w:tr>
      <w:tr w:rsidR="002D5422" w:rsidRPr="00263E35">
        <w:tc>
          <w:tcPr>
            <w:tcW w:w="4605" w:type="dxa"/>
          </w:tcPr>
          <w:p w:rsidR="002D5422" w:rsidRPr="00263E35" w:rsidRDefault="00CE5172" w:rsidP="007F5511">
            <w:pPr>
              <w:rPr>
                <w:rFonts w:ascii="Bookman Old Style" w:hAnsi="Bookman Old Style"/>
              </w:rPr>
            </w:pPr>
            <w:r>
              <w:rPr>
                <w:rFonts w:ascii="Bookman Old Style" w:hAnsi="Bookman Old Style"/>
              </w:rPr>
              <w:t>Cabinet d’</w:t>
            </w:r>
            <w:r w:rsidR="002D5422" w:rsidRPr="00263E35">
              <w:rPr>
                <w:rFonts w:ascii="Bookman Old Style" w:hAnsi="Bookman Old Style"/>
              </w:rPr>
              <w:t>Avoc</w:t>
            </w:r>
            <w:r w:rsidR="001D4ECB" w:rsidRPr="00263E35">
              <w:rPr>
                <w:rFonts w:ascii="Bookman Old Style" w:hAnsi="Bookman Old Style"/>
              </w:rPr>
              <w:t>a</w:t>
            </w:r>
            <w:r w:rsidR="002D5422" w:rsidRPr="00263E35">
              <w:rPr>
                <w:rFonts w:ascii="Bookman Old Style" w:hAnsi="Bookman Old Style"/>
              </w:rPr>
              <w:t xml:space="preserve">t </w:t>
            </w:r>
            <w:r w:rsidR="002D5422" w:rsidRPr="00263E35">
              <w:rPr>
                <w:rFonts w:ascii="Bookman Old Style" w:hAnsi="Bookman Old Style"/>
              </w:rPr>
              <w:tab/>
            </w:r>
          </w:p>
        </w:tc>
        <w:tc>
          <w:tcPr>
            <w:tcW w:w="4605" w:type="dxa"/>
          </w:tcPr>
          <w:p w:rsidR="002D5422" w:rsidRPr="00263E35" w:rsidRDefault="00FB0D40" w:rsidP="00054B13">
            <w:pPr>
              <w:jc w:val="center"/>
              <w:rPr>
                <w:rFonts w:ascii="Bookman Old Style" w:hAnsi="Bookman Old Style"/>
              </w:rPr>
            </w:pPr>
            <w:r>
              <w:rPr>
                <w:rFonts w:ascii="Bookman Old Style" w:hAnsi="Bookman Old Style"/>
              </w:rPr>
              <w:t>0</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Agence de voyage</w:t>
            </w:r>
          </w:p>
        </w:tc>
        <w:tc>
          <w:tcPr>
            <w:tcW w:w="4605" w:type="dxa"/>
          </w:tcPr>
          <w:p w:rsidR="002D5422" w:rsidRPr="00263E35" w:rsidRDefault="00054B13" w:rsidP="00054B13">
            <w:pPr>
              <w:jc w:val="center"/>
              <w:rPr>
                <w:rFonts w:ascii="Bookman Old Style" w:hAnsi="Bookman Old Style"/>
              </w:rPr>
            </w:pPr>
            <w:r w:rsidRPr="00263E35">
              <w:rPr>
                <w:rFonts w:ascii="Bookman Old Style" w:hAnsi="Bookman Old Style"/>
              </w:rPr>
              <w:t>04</w:t>
            </w:r>
          </w:p>
        </w:tc>
      </w:tr>
      <w:tr w:rsidR="002D5422" w:rsidRPr="00263E35">
        <w:tc>
          <w:tcPr>
            <w:tcW w:w="4605" w:type="dxa"/>
          </w:tcPr>
          <w:p w:rsidR="002D5422" w:rsidRPr="00263E35" w:rsidRDefault="00027136" w:rsidP="007F5511">
            <w:pPr>
              <w:rPr>
                <w:rFonts w:ascii="Bookman Old Style" w:hAnsi="Bookman Old Style"/>
              </w:rPr>
            </w:pPr>
            <w:r>
              <w:rPr>
                <w:rFonts w:ascii="Bookman Old Style" w:hAnsi="Bookman Old Style"/>
              </w:rPr>
              <w:t xml:space="preserve">Cabinet de </w:t>
            </w:r>
            <w:r w:rsidR="002D5422" w:rsidRPr="00263E35">
              <w:rPr>
                <w:rFonts w:ascii="Bookman Old Style" w:hAnsi="Bookman Old Style"/>
              </w:rPr>
              <w:t>Notaire</w:t>
            </w:r>
            <w:r w:rsidR="0080133A">
              <w:rPr>
                <w:rFonts w:ascii="Bookman Old Style" w:hAnsi="Bookman Old Style"/>
              </w:rPr>
              <w:t>/</w:t>
            </w:r>
            <w:proofErr w:type="spellStart"/>
            <w:r w:rsidR="0080133A">
              <w:rPr>
                <w:rFonts w:ascii="Bookman Old Style" w:hAnsi="Bookman Old Style"/>
              </w:rPr>
              <w:t>Adouls</w:t>
            </w:r>
            <w:proofErr w:type="spellEnd"/>
          </w:p>
        </w:tc>
        <w:tc>
          <w:tcPr>
            <w:tcW w:w="4605" w:type="dxa"/>
          </w:tcPr>
          <w:p w:rsidR="002D5422" w:rsidRPr="00263E35" w:rsidRDefault="002D5422" w:rsidP="00054B13">
            <w:pPr>
              <w:jc w:val="center"/>
              <w:rPr>
                <w:rFonts w:ascii="Bookman Old Style" w:hAnsi="Bookman Old Style"/>
              </w:rPr>
            </w:pP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 xml:space="preserve">Station d’essence </w:t>
            </w:r>
            <w:r w:rsidRPr="00263E35">
              <w:rPr>
                <w:rFonts w:ascii="Bookman Old Style" w:hAnsi="Bookman Old Style"/>
              </w:rPr>
              <w:tab/>
            </w:r>
            <w:r w:rsidRPr="00263E35">
              <w:rPr>
                <w:rFonts w:ascii="Bookman Old Style" w:hAnsi="Bookman Old Style"/>
              </w:rPr>
              <w:tab/>
            </w:r>
            <w:r w:rsidRPr="00263E35">
              <w:rPr>
                <w:rFonts w:ascii="Bookman Old Style" w:hAnsi="Bookman Old Style"/>
              </w:rPr>
              <w:tab/>
            </w:r>
          </w:p>
        </w:tc>
        <w:tc>
          <w:tcPr>
            <w:tcW w:w="4605" w:type="dxa"/>
          </w:tcPr>
          <w:p w:rsidR="002D5422" w:rsidRPr="00263E35" w:rsidRDefault="002D5422" w:rsidP="00FB0D40">
            <w:pPr>
              <w:jc w:val="center"/>
              <w:rPr>
                <w:rFonts w:ascii="Bookman Old Style" w:hAnsi="Bookman Old Style"/>
              </w:rPr>
            </w:pPr>
            <w:r w:rsidRPr="00263E35">
              <w:rPr>
                <w:rFonts w:ascii="Bookman Old Style" w:hAnsi="Bookman Old Style"/>
              </w:rPr>
              <w:t>0</w:t>
            </w:r>
            <w:r w:rsidR="00FB0D40">
              <w:rPr>
                <w:rFonts w:ascii="Bookman Old Style" w:hAnsi="Bookman Old Style"/>
              </w:rPr>
              <w:t>2</w:t>
            </w:r>
          </w:p>
        </w:tc>
      </w:tr>
      <w:tr w:rsidR="002D5422" w:rsidRPr="00263E35" w:rsidTr="00E75361">
        <w:trPr>
          <w:trHeight w:val="247"/>
        </w:trPr>
        <w:tc>
          <w:tcPr>
            <w:tcW w:w="4605" w:type="dxa"/>
          </w:tcPr>
          <w:p w:rsidR="002D5422" w:rsidRPr="00263E35" w:rsidRDefault="00E75361" w:rsidP="00E75361">
            <w:pPr>
              <w:rPr>
                <w:rFonts w:ascii="Bookman Old Style" w:hAnsi="Bookman Old Style"/>
              </w:rPr>
            </w:pPr>
            <w:r>
              <w:rPr>
                <w:rFonts w:ascii="Bookman Old Style" w:hAnsi="Bookman Old Style"/>
              </w:rPr>
              <w:t>Cabinet d’Architecte</w:t>
            </w:r>
            <w:r w:rsidR="002D5422" w:rsidRPr="00263E35">
              <w:rPr>
                <w:rFonts w:ascii="Bookman Old Style" w:hAnsi="Bookman Old Style"/>
              </w:rPr>
              <w:tab/>
            </w:r>
            <w:r w:rsidR="002D5422" w:rsidRPr="00263E35">
              <w:rPr>
                <w:rFonts w:ascii="Bookman Old Style" w:hAnsi="Bookman Old Style"/>
              </w:rPr>
              <w:tab/>
            </w:r>
            <w:r w:rsidR="002D5422" w:rsidRPr="00263E35">
              <w:rPr>
                <w:rFonts w:ascii="Bookman Old Style" w:hAnsi="Bookman Old Style"/>
              </w:rPr>
              <w:tab/>
            </w:r>
          </w:p>
        </w:tc>
        <w:tc>
          <w:tcPr>
            <w:tcW w:w="4605" w:type="dxa"/>
          </w:tcPr>
          <w:p w:rsidR="002D5422" w:rsidRPr="00263E35" w:rsidRDefault="00FB0D40" w:rsidP="00054B13">
            <w:pPr>
              <w:jc w:val="center"/>
              <w:rPr>
                <w:rFonts w:ascii="Bookman Old Style" w:hAnsi="Bookman Old Style"/>
              </w:rPr>
            </w:pPr>
            <w:r>
              <w:rPr>
                <w:rFonts w:ascii="Bookman Old Style" w:hAnsi="Bookman Old Style"/>
              </w:rPr>
              <w:t>00</w:t>
            </w:r>
          </w:p>
        </w:tc>
      </w:tr>
      <w:tr w:rsidR="002D5422" w:rsidRPr="00263E35">
        <w:tc>
          <w:tcPr>
            <w:tcW w:w="4605" w:type="dxa"/>
          </w:tcPr>
          <w:p w:rsidR="002D5422" w:rsidRPr="00263E35" w:rsidRDefault="002D5422" w:rsidP="007F5511">
            <w:pPr>
              <w:rPr>
                <w:rFonts w:ascii="Bookman Old Style" w:hAnsi="Bookman Old Style"/>
              </w:rPr>
            </w:pPr>
            <w:r w:rsidRPr="00263E35">
              <w:rPr>
                <w:rFonts w:ascii="Bookman Old Style" w:hAnsi="Bookman Old Style"/>
              </w:rPr>
              <w:t xml:space="preserve">Bureau d’étude </w:t>
            </w:r>
            <w:r w:rsidRPr="00263E35">
              <w:rPr>
                <w:rFonts w:ascii="Bookman Old Style" w:hAnsi="Bookman Old Style"/>
              </w:rPr>
              <w:tab/>
            </w:r>
            <w:r w:rsidRPr="00263E35">
              <w:rPr>
                <w:rFonts w:ascii="Bookman Old Style" w:hAnsi="Bookman Old Style"/>
              </w:rPr>
              <w:tab/>
            </w:r>
            <w:r w:rsidRPr="00263E35">
              <w:rPr>
                <w:rFonts w:ascii="Bookman Old Style" w:hAnsi="Bookman Old Style"/>
              </w:rPr>
              <w:tab/>
            </w:r>
            <w:r w:rsidRPr="00263E35">
              <w:rPr>
                <w:rFonts w:ascii="Bookman Old Style" w:hAnsi="Bookman Old Style"/>
              </w:rPr>
              <w:tab/>
            </w:r>
          </w:p>
        </w:tc>
        <w:tc>
          <w:tcPr>
            <w:tcW w:w="4605" w:type="dxa"/>
          </w:tcPr>
          <w:p w:rsidR="002D5422" w:rsidRPr="00263E35" w:rsidRDefault="00791F3C" w:rsidP="00054B13">
            <w:pPr>
              <w:jc w:val="center"/>
              <w:rPr>
                <w:rFonts w:ascii="Bookman Old Style" w:hAnsi="Bookman Old Style"/>
              </w:rPr>
            </w:pPr>
            <w:r>
              <w:rPr>
                <w:rFonts w:ascii="Bookman Old Style" w:hAnsi="Bookman Old Style"/>
              </w:rPr>
              <w:t>00</w:t>
            </w:r>
          </w:p>
        </w:tc>
      </w:tr>
      <w:tr w:rsidR="002D5422" w:rsidRPr="00263E35">
        <w:tc>
          <w:tcPr>
            <w:tcW w:w="4605" w:type="dxa"/>
          </w:tcPr>
          <w:p w:rsidR="002D5422" w:rsidRPr="00263E35" w:rsidRDefault="00E75361" w:rsidP="007F5511">
            <w:pPr>
              <w:rPr>
                <w:rFonts w:ascii="Bookman Old Style" w:hAnsi="Bookman Old Style"/>
              </w:rPr>
            </w:pPr>
            <w:r>
              <w:rPr>
                <w:rFonts w:ascii="Bookman Old Style" w:hAnsi="Bookman Old Style"/>
              </w:rPr>
              <w:t xml:space="preserve">Cabinet </w:t>
            </w:r>
            <w:r w:rsidR="002D5422" w:rsidRPr="00263E35">
              <w:rPr>
                <w:rFonts w:ascii="Bookman Old Style" w:hAnsi="Bookman Old Style"/>
              </w:rPr>
              <w:t>Comptable</w:t>
            </w:r>
          </w:p>
        </w:tc>
        <w:tc>
          <w:tcPr>
            <w:tcW w:w="4605" w:type="dxa"/>
          </w:tcPr>
          <w:p w:rsidR="002D5422" w:rsidRPr="00263E35" w:rsidRDefault="002D5422" w:rsidP="00054B13">
            <w:pPr>
              <w:jc w:val="center"/>
              <w:rPr>
                <w:rFonts w:ascii="Bookman Old Style" w:hAnsi="Bookman Old Style"/>
              </w:rPr>
            </w:pPr>
          </w:p>
        </w:tc>
      </w:tr>
    </w:tbl>
    <w:p w:rsidR="006B1D5D" w:rsidRDefault="006B1D5D" w:rsidP="007F5511">
      <w:pPr>
        <w:rPr>
          <w:rFonts w:ascii="Bookman Old Style" w:hAnsi="Bookman Old Style"/>
          <w:b/>
          <w:bCs/>
        </w:rPr>
      </w:pPr>
    </w:p>
    <w:p w:rsidR="006B1D5D" w:rsidRDefault="006B1D5D" w:rsidP="007F5511">
      <w:pPr>
        <w:rPr>
          <w:rFonts w:ascii="Bookman Old Style" w:hAnsi="Bookman Old Style"/>
          <w:b/>
          <w:bCs/>
        </w:rPr>
      </w:pPr>
    </w:p>
    <w:p w:rsidR="002D5422" w:rsidRPr="00AA4625" w:rsidRDefault="002D5422" w:rsidP="007F5511">
      <w:pPr>
        <w:rPr>
          <w:rFonts w:ascii="Bookman Old Style" w:hAnsi="Bookman Old Style"/>
          <w:b/>
          <w:bCs/>
        </w:rPr>
      </w:pPr>
      <w:r w:rsidRPr="00AA4625">
        <w:rPr>
          <w:rFonts w:ascii="Bookman Old Style" w:hAnsi="Bookman Old Style"/>
          <w:b/>
          <w:bCs/>
        </w:rPr>
        <w:t xml:space="preserve">VII – ACTIVITES ECONOMIQUES : </w:t>
      </w:r>
    </w:p>
    <w:p w:rsidR="002D5422" w:rsidRPr="00263E35" w:rsidRDefault="002D5422" w:rsidP="007F5511">
      <w:pPr>
        <w:rPr>
          <w:rFonts w:ascii="Bookman Old Style" w:hAnsi="Bookman Old Style"/>
        </w:rPr>
      </w:pPr>
    </w:p>
    <w:p w:rsidR="002D5422" w:rsidRPr="00263E35" w:rsidRDefault="00AA4625" w:rsidP="005027DF">
      <w:pPr>
        <w:spacing w:line="360" w:lineRule="exact"/>
        <w:rPr>
          <w:rFonts w:ascii="Bookman Old Style" w:hAnsi="Bookman Old Style"/>
        </w:rPr>
      </w:pPr>
      <w:r>
        <w:rPr>
          <w:rFonts w:ascii="Bookman Old Style" w:hAnsi="Bookman Old Style"/>
        </w:rPr>
        <w:t xml:space="preserve">       </w:t>
      </w:r>
      <w:r w:rsidR="002D5422" w:rsidRPr="00263E35">
        <w:rPr>
          <w:rFonts w:ascii="Bookman Old Style" w:hAnsi="Bookman Old Style"/>
        </w:rPr>
        <w:t xml:space="preserve">L’activité économique de la population de </w:t>
      </w:r>
      <w:proofErr w:type="spellStart"/>
      <w:r w:rsidR="002D5422" w:rsidRPr="00263E35">
        <w:rPr>
          <w:rFonts w:ascii="Bookman Old Style" w:hAnsi="Bookman Old Style"/>
        </w:rPr>
        <w:t>Bni</w:t>
      </w:r>
      <w:proofErr w:type="spellEnd"/>
      <w:r w:rsidR="002D5422" w:rsidRPr="00263E35">
        <w:rPr>
          <w:rFonts w:ascii="Bookman Old Style" w:hAnsi="Bookman Old Style"/>
        </w:rPr>
        <w:t xml:space="preserve"> </w:t>
      </w:r>
      <w:proofErr w:type="spellStart"/>
      <w:r w:rsidR="002D5422" w:rsidRPr="00263E35">
        <w:rPr>
          <w:rFonts w:ascii="Bookman Old Style" w:hAnsi="Bookman Old Style"/>
        </w:rPr>
        <w:t>Ansar</w:t>
      </w:r>
      <w:proofErr w:type="spellEnd"/>
      <w:r w:rsidR="002D5422" w:rsidRPr="00263E35">
        <w:rPr>
          <w:rFonts w:ascii="Bookman Old Style" w:hAnsi="Bookman Old Style"/>
        </w:rPr>
        <w:t xml:space="preserve"> est principalement liée au port de </w:t>
      </w:r>
      <w:r w:rsidR="005027DF">
        <w:rPr>
          <w:rFonts w:ascii="Bookman Old Style" w:hAnsi="Bookman Old Style"/>
        </w:rPr>
        <w:t>de la ville</w:t>
      </w:r>
      <w:r w:rsidR="002D5422" w:rsidRPr="00263E35">
        <w:rPr>
          <w:rFonts w:ascii="Bookman Old Style" w:hAnsi="Bookman Old Style"/>
        </w:rPr>
        <w:t>,</w:t>
      </w:r>
      <w:r w:rsidR="00DE4B1E">
        <w:rPr>
          <w:rFonts w:ascii="Bookman Old Style" w:hAnsi="Bookman Old Style"/>
        </w:rPr>
        <w:t xml:space="preserve"> </w:t>
      </w:r>
      <w:r w:rsidR="002D5422" w:rsidRPr="00263E35">
        <w:rPr>
          <w:rFonts w:ascii="Bookman Old Style" w:hAnsi="Bookman Old Style"/>
        </w:rPr>
        <w:t>au commerce avec Melilla et se base</w:t>
      </w:r>
      <w:r w:rsidR="00162AF8">
        <w:rPr>
          <w:rFonts w:ascii="Bookman Old Style" w:hAnsi="Bookman Old Style"/>
        </w:rPr>
        <w:t xml:space="preserve"> aussi</w:t>
      </w:r>
      <w:r w:rsidR="002D5422" w:rsidRPr="00263E35">
        <w:rPr>
          <w:rFonts w:ascii="Bookman Old Style" w:hAnsi="Bookman Old Style"/>
        </w:rPr>
        <w:t xml:space="preserve"> sur </w:t>
      </w:r>
      <w:r w:rsidR="00A57402" w:rsidRPr="00263E35">
        <w:rPr>
          <w:rFonts w:ascii="Bookman Old Style" w:hAnsi="Bookman Old Style"/>
        </w:rPr>
        <w:t>l</w:t>
      </w:r>
      <w:r w:rsidR="002D5422" w:rsidRPr="00263E35">
        <w:rPr>
          <w:rFonts w:ascii="Bookman Old Style" w:hAnsi="Bookman Old Style"/>
        </w:rPr>
        <w:t>‘apport des trava</w:t>
      </w:r>
      <w:r w:rsidR="00A57402" w:rsidRPr="00263E35">
        <w:rPr>
          <w:rFonts w:ascii="Bookman Old Style" w:hAnsi="Bookman Old Style"/>
        </w:rPr>
        <w:t xml:space="preserve">illeurs marocains à </w:t>
      </w:r>
      <w:r w:rsidR="005027DF" w:rsidRPr="00263E35">
        <w:rPr>
          <w:rFonts w:ascii="Bookman Old Style" w:hAnsi="Bookman Old Style"/>
        </w:rPr>
        <w:t>l’étranger, les fonctions</w:t>
      </w:r>
      <w:r w:rsidR="002D5422" w:rsidRPr="00263E35">
        <w:rPr>
          <w:rFonts w:ascii="Bookman Old Style" w:hAnsi="Bookman Old Style"/>
        </w:rPr>
        <w:t xml:space="preserve"> libérales et le travail dans les établissements publics et privés. </w:t>
      </w:r>
    </w:p>
    <w:p w:rsidR="002D5422" w:rsidRPr="00263E35" w:rsidRDefault="002D5422" w:rsidP="005027DF">
      <w:pPr>
        <w:spacing w:line="360" w:lineRule="exact"/>
        <w:rPr>
          <w:rFonts w:ascii="Bookman Old Style" w:hAnsi="Bookman Old Style"/>
        </w:rPr>
      </w:pPr>
      <w:r w:rsidRPr="00263E35">
        <w:rPr>
          <w:rFonts w:ascii="Bookman Old Style" w:hAnsi="Bookman Old Style"/>
        </w:rPr>
        <w:t>Avec la</w:t>
      </w:r>
      <w:r w:rsidR="00A57402" w:rsidRPr="00263E35">
        <w:rPr>
          <w:rFonts w:ascii="Bookman Old Style" w:hAnsi="Bookman Old Style"/>
        </w:rPr>
        <w:t xml:space="preserve"> mise en exploitation du </w:t>
      </w:r>
      <w:r w:rsidR="00162AF8" w:rsidRPr="00263E35">
        <w:rPr>
          <w:rFonts w:ascii="Bookman Old Style" w:hAnsi="Bookman Old Style"/>
        </w:rPr>
        <w:t>port, le</w:t>
      </w:r>
      <w:r w:rsidRPr="00263E35">
        <w:rPr>
          <w:rFonts w:ascii="Bookman Old Style" w:hAnsi="Bookman Old Style"/>
        </w:rPr>
        <w:t xml:space="preserve"> secteur de l’industrie</w:t>
      </w:r>
      <w:r w:rsidR="005027DF">
        <w:rPr>
          <w:rFonts w:ascii="Bookman Old Style" w:hAnsi="Bookman Old Style"/>
        </w:rPr>
        <w:t xml:space="preserve"> a</w:t>
      </w:r>
      <w:r w:rsidRPr="00263E35">
        <w:rPr>
          <w:rFonts w:ascii="Bookman Old Style" w:hAnsi="Bookman Old Style"/>
        </w:rPr>
        <w:t xml:space="preserve"> conn</w:t>
      </w:r>
      <w:r w:rsidR="005027DF">
        <w:rPr>
          <w:rFonts w:ascii="Bookman Old Style" w:hAnsi="Bookman Old Style"/>
        </w:rPr>
        <w:t>u</w:t>
      </w:r>
      <w:r w:rsidRPr="00263E35">
        <w:rPr>
          <w:rFonts w:ascii="Bookman Old Style" w:hAnsi="Bookman Old Style"/>
        </w:rPr>
        <w:t xml:space="preserve"> un développement assez </w:t>
      </w:r>
      <w:r w:rsidR="0044318E">
        <w:rPr>
          <w:rFonts w:ascii="Bookman Old Style" w:hAnsi="Bookman Old Style"/>
        </w:rPr>
        <w:t>notable</w:t>
      </w:r>
      <w:r w:rsidR="003668BB">
        <w:rPr>
          <w:rFonts w:ascii="Bookman Old Style" w:hAnsi="Bookman Old Style"/>
        </w:rPr>
        <w:t xml:space="preserve"> au niveau de spécialités</w:t>
      </w:r>
      <w:r w:rsidRPr="00263E35">
        <w:rPr>
          <w:rFonts w:ascii="Bookman Old Style" w:hAnsi="Bookman Old Style"/>
        </w:rPr>
        <w:t xml:space="preserve"> telle que conserveries de poisson ; unité de dépôt de butane</w:t>
      </w:r>
      <w:r w:rsidR="003668BB">
        <w:rPr>
          <w:rFonts w:ascii="Bookman Old Style" w:hAnsi="Bookman Old Style"/>
        </w:rPr>
        <w:t xml:space="preserve">, halle </w:t>
      </w:r>
      <w:r w:rsidR="000E4BD0">
        <w:rPr>
          <w:rFonts w:ascii="Bookman Old Style" w:hAnsi="Bookman Old Style"/>
        </w:rPr>
        <w:t>aux poissons</w:t>
      </w:r>
      <w:r w:rsidRPr="00263E35">
        <w:rPr>
          <w:rFonts w:ascii="Bookman Old Style" w:hAnsi="Bookman Old Style"/>
        </w:rPr>
        <w:t xml:space="preserve"> et</w:t>
      </w:r>
      <w:r w:rsidR="004D194D">
        <w:rPr>
          <w:rFonts w:ascii="Bookman Old Style" w:hAnsi="Bookman Old Style"/>
        </w:rPr>
        <w:t>c</w:t>
      </w:r>
      <w:r w:rsidRPr="00263E35">
        <w:rPr>
          <w:rFonts w:ascii="Bookman Old Style" w:hAnsi="Bookman Old Style"/>
        </w:rPr>
        <w:t>.…</w:t>
      </w:r>
    </w:p>
    <w:p w:rsidR="006D21CB" w:rsidRPr="00263E35" w:rsidRDefault="006D21CB" w:rsidP="00AA4625">
      <w:pPr>
        <w:pStyle w:val="Corpsdetexte2"/>
        <w:tabs>
          <w:tab w:val="clear" w:pos="1600"/>
        </w:tabs>
        <w:spacing w:line="360" w:lineRule="exact"/>
        <w:rPr>
          <w:rFonts w:ascii="Bookman Old Style" w:hAnsi="Bookman Old Style"/>
          <w:sz w:val="24"/>
          <w:szCs w:val="24"/>
        </w:rPr>
      </w:pPr>
    </w:p>
    <w:p w:rsidR="006D21CB" w:rsidRPr="00263E35" w:rsidRDefault="00AA4625" w:rsidP="000E4BD0">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0947D2">
        <w:rPr>
          <w:rFonts w:ascii="Bookman Old Style" w:hAnsi="Bookman Old Style"/>
          <w:sz w:val="24"/>
          <w:szCs w:val="24"/>
        </w:rPr>
        <w:t>La</w:t>
      </w:r>
      <w:r w:rsidR="006D21CB" w:rsidRPr="00263E35">
        <w:rPr>
          <w:rFonts w:ascii="Bookman Old Style" w:hAnsi="Bookman Old Style"/>
          <w:sz w:val="24"/>
          <w:szCs w:val="24"/>
        </w:rPr>
        <w:t xml:space="preserve"> construction de la nouvelle gare maritime dans le port de </w:t>
      </w:r>
      <w:proofErr w:type="spellStart"/>
      <w:r w:rsidR="006D21CB" w:rsidRPr="00263E35">
        <w:rPr>
          <w:rFonts w:ascii="Bookman Old Style" w:hAnsi="Bookman Old Style"/>
          <w:sz w:val="24"/>
          <w:szCs w:val="24"/>
        </w:rPr>
        <w:t>Bni</w:t>
      </w:r>
      <w:proofErr w:type="spellEnd"/>
      <w:r w:rsidR="006D21CB" w:rsidRPr="00263E35">
        <w:rPr>
          <w:rFonts w:ascii="Bookman Old Style" w:hAnsi="Bookman Old Style"/>
          <w:sz w:val="24"/>
          <w:szCs w:val="24"/>
        </w:rPr>
        <w:t xml:space="preserve"> </w:t>
      </w:r>
      <w:proofErr w:type="spellStart"/>
      <w:r w:rsidR="006D21CB" w:rsidRPr="00263E35">
        <w:rPr>
          <w:rFonts w:ascii="Bookman Old Style" w:hAnsi="Bookman Old Style"/>
          <w:sz w:val="24"/>
          <w:szCs w:val="24"/>
        </w:rPr>
        <w:t>Ansar</w:t>
      </w:r>
      <w:proofErr w:type="spellEnd"/>
      <w:r w:rsidR="006D21CB" w:rsidRPr="00263E35">
        <w:rPr>
          <w:rFonts w:ascii="Bookman Old Style" w:hAnsi="Bookman Old Style"/>
          <w:sz w:val="24"/>
          <w:szCs w:val="24"/>
        </w:rPr>
        <w:t xml:space="preserve"> </w:t>
      </w:r>
      <w:r w:rsidR="000E4BD0">
        <w:rPr>
          <w:rFonts w:ascii="Bookman Old Style" w:hAnsi="Bookman Old Style"/>
          <w:sz w:val="24"/>
          <w:szCs w:val="24"/>
        </w:rPr>
        <w:t xml:space="preserve">a donné un élan supplémentaire pour stimuler le </w:t>
      </w:r>
      <w:r w:rsidR="006D21CB" w:rsidRPr="00263E35">
        <w:rPr>
          <w:rFonts w:ascii="Bookman Old Style" w:hAnsi="Bookman Old Style"/>
          <w:sz w:val="24"/>
          <w:szCs w:val="24"/>
        </w:rPr>
        <w:t>secteur économique de la ville.</w:t>
      </w:r>
    </w:p>
    <w:p w:rsidR="00A57402" w:rsidRPr="00263E35" w:rsidRDefault="00A57402" w:rsidP="00AA4625">
      <w:pPr>
        <w:pStyle w:val="Corpsdetexte2"/>
        <w:tabs>
          <w:tab w:val="clear" w:pos="1600"/>
        </w:tabs>
        <w:spacing w:line="360" w:lineRule="exact"/>
        <w:rPr>
          <w:rFonts w:ascii="Bookman Old Style" w:hAnsi="Bookman Old Style"/>
          <w:sz w:val="24"/>
          <w:szCs w:val="24"/>
        </w:rPr>
      </w:pPr>
    </w:p>
    <w:p w:rsidR="00B11C4A" w:rsidRPr="00263E35" w:rsidRDefault="00AA4625" w:rsidP="00DD6A78">
      <w:pPr>
        <w:pStyle w:val="Corpsdetexte2"/>
        <w:tabs>
          <w:tab w:val="clear" w:pos="1600"/>
        </w:tabs>
        <w:spacing w:line="360" w:lineRule="exact"/>
        <w:rPr>
          <w:rFonts w:ascii="Bookman Old Style" w:hAnsi="Bookman Old Style"/>
          <w:sz w:val="24"/>
          <w:szCs w:val="24"/>
        </w:rPr>
      </w:pPr>
      <w:r>
        <w:rPr>
          <w:rFonts w:ascii="Bookman Old Style" w:hAnsi="Bookman Old Style"/>
          <w:sz w:val="24"/>
          <w:szCs w:val="24"/>
        </w:rPr>
        <w:t xml:space="preserve">     </w:t>
      </w:r>
      <w:r w:rsidR="002D5422" w:rsidRPr="00263E35">
        <w:rPr>
          <w:rFonts w:ascii="Bookman Old Style" w:hAnsi="Bookman Old Style"/>
          <w:sz w:val="24"/>
          <w:szCs w:val="24"/>
        </w:rPr>
        <w:t xml:space="preserve">Vu la diversité </w:t>
      </w:r>
      <w:r w:rsidR="000038CF">
        <w:rPr>
          <w:rFonts w:ascii="Bookman Old Style" w:hAnsi="Bookman Old Style"/>
          <w:sz w:val="24"/>
          <w:szCs w:val="24"/>
        </w:rPr>
        <w:t>des</w:t>
      </w:r>
      <w:r w:rsidR="002D5422" w:rsidRPr="00263E35">
        <w:rPr>
          <w:rFonts w:ascii="Bookman Old Style" w:hAnsi="Bookman Old Style"/>
          <w:sz w:val="24"/>
          <w:szCs w:val="24"/>
        </w:rPr>
        <w:t xml:space="preserve"> ressource</w:t>
      </w:r>
      <w:r w:rsidR="000038CF">
        <w:rPr>
          <w:rFonts w:ascii="Bookman Old Style" w:hAnsi="Bookman Old Style"/>
          <w:sz w:val="24"/>
          <w:szCs w:val="24"/>
        </w:rPr>
        <w:t>s</w:t>
      </w:r>
      <w:r w:rsidR="002D5422" w:rsidRPr="00263E35">
        <w:rPr>
          <w:rFonts w:ascii="Bookman Old Style" w:hAnsi="Bookman Old Style"/>
          <w:sz w:val="24"/>
          <w:szCs w:val="24"/>
        </w:rPr>
        <w:t xml:space="preserve"> halieutique</w:t>
      </w:r>
      <w:r w:rsidR="000038CF">
        <w:rPr>
          <w:rFonts w:ascii="Bookman Old Style" w:hAnsi="Bookman Old Style"/>
          <w:sz w:val="24"/>
          <w:szCs w:val="24"/>
        </w:rPr>
        <w:t>s,</w:t>
      </w:r>
      <w:r w:rsidR="002D5422" w:rsidRPr="00263E35">
        <w:rPr>
          <w:rFonts w:ascii="Bookman Old Style" w:hAnsi="Bookman Old Style"/>
          <w:sz w:val="24"/>
          <w:szCs w:val="24"/>
        </w:rPr>
        <w:t xml:space="preserve"> de la main d’œuvre qualifié en matière de </w:t>
      </w:r>
      <w:r w:rsidR="00DD6A78">
        <w:rPr>
          <w:rFonts w:ascii="Bookman Old Style" w:hAnsi="Bookman Old Style"/>
          <w:sz w:val="24"/>
          <w:szCs w:val="24"/>
        </w:rPr>
        <w:t xml:space="preserve">leur </w:t>
      </w:r>
      <w:r w:rsidR="002D5422" w:rsidRPr="00263E35">
        <w:rPr>
          <w:rFonts w:ascii="Bookman Old Style" w:hAnsi="Bookman Old Style"/>
          <w:sz w:val="24"/>
          <w:szCs w:val="24"/>
        </w:rPr>
        <w:t>traitement et la qualité des produits</w:t>
      </w:r>
      <w:r w:rsidR="006F7DA9">
        <w:rPr>
          <w:rFonts w:ascii="Bookman Old Style" w:hAnsi="Bookman Old Style"/>
          <w:sz w:val="24"/>
          <w:szCs w:val="24"/>
        </w:rPr>
        <w:t xml:space="preserve"> destinés au marché local, provincial, </w:t>
      </w:r>
      <w:r w:rsidR="00A61496">
        <w:rPr>
          <w:rFonts w:ascii="Bookman Old Style" w:hAnsi="Bookman Old Style"/>
          <w:sz w:val="24"/>
          <w:szCs w:val="24"/>
        </w:rPr>
        <w:t>régional</w:t>
      </w:r>
      <w:r w:rsidR="006F7DA9">
        <w:rPr>
          <w:rFonts w:ascii="Bookman Old Style" w:hAnsi="Bookman Old Style"/>
          <w:sz w:val="24"/>
          <w:szCs w:val="24"/>
        </w:rPr>
        <w:t xml:space="preserve"> ainsi qu</w:t>
      </w:r>
      <w:r w:rsidR="00A61496">
        <w:rPr>
          <w:rFonts w:ascii="Bookman Old Style" w:hAnsi="Bookman Old Style"/>
          <w:sz w:val="24"/>
          <w:szCs w:val="24"/>
        </w:rPr>
        <w:t>’à l’exportation vers l’</w:t>
      </w:r>
      <w:r w:rsidR="00DD6A78">
        <w:rPr>
          <w:rFonts w:ascii="Bookman Old Style" w:hAnsi="Bookman Old Style"/>
          <w:sz w:val="24"/>
          <w:szCs w:val="24"/>
        </w:rPr>
        <w:t>étranger</w:t>
      </w:r>
      <w:r w:rsidR="00A61496">
        <w:rPr>
          <w:rFonts w:ascii="Bookman Old Style" w:hAnsi="Bookman Old Style"/>
          <w:sz w:val="24"/>
          <w:szCs w:val="24"/>
        </w:rPr>
        <w:t>,</w:t>
      </w:r>
      <w:r w:rsidR="006F7DA9">
        <w:rPr>
          <w:rFonts w:ascii="Bookman Old Style" w:hAnsi="Bookman Old Style"/>
          <w:sz w:val="24"/>
          <w:szCs w:val="24"/>
        </w:rPr>
        <w:t xml:space="preserve"> l</w:t>
      </w:r>
      <w:r w:rsidR="002D5422" w:rsidRPr="00263E35">
        <w:rPr>
          <w:rFonts w:ascii="Bookman Old Style" w:hAnsi="Bookman Old Style"/>
          <w:sz w:val="24"/>
          <w:szCs w:val="24"/>
        </w:rPr>
        <w:t>a pêche</w:t>
      </w:r>
      <w:r w:rsidR="006F7DA9">
        <w:rPr>
          <w:rFonts w:ascii="Bookman Old Style" w:hAnsi="Bookman Old Style"/>
          <w:sz w:val="24"/>
          <w:szCs w:val="24"/>
        </w:rPr>
        <w:t xml:space="preserve"> maritime</w:t>
      </w:r>
      <w:r w:rsidR="002D5422" w:rsidRPr="00263E35">
        <w:rPr>
          <w:rFonts w:ascii="Bookman Old Style" w:hAnsi="Bookman Old Style"/>
          <w:sz w:val="24"/>
          <w:szCs w:val="24"/>
        </w:rPr>
        <w:t xml:space="preserve"> reste une activité importante</w:t>
      </w:r>
      <w:r w:rsidR="00DD6A78">
        <w:rPr>
          <w:rFonts w:ascii="Bookman Old Style" w:hAnsi="Bookman Old Style"/>
          <w:sz w:val="24"/>
          <w:szCs w:val="24"/>
        </w:rPr>
        <w:t xml:space="preserve"> de l’économie de la ville.</w:t>
      </w:r>
    </w:p>
    <w:p w:rsidR="009145CC" w:rsidRPr="00AA4625" w:rsidRDefault="009145CC" w:rsidP="00AA4625">
      <w:pPr>
        <w:pStyle w:val="Corpsdetexte2"/>
        <w:tabs>
          <w:tab w:val="clear" w:pos="1600"/>
        </w:tabs>
        <w:spacing w:line="360" w:lineRule="exact"/>
        <w:rPr>
          <w:rFonts w:ascii="Bookman Old Style" w:hAnsi="Bookman Old Style"/>
          <w:sz w:val="24"/>
          <w:szCs w:val="24"/>
        </w:rPr>
      </w:pPr>
    </w:p>
    <w:p w:rsidR="008224F6" w:rsidRDefault="008224F6" w:rsidP="007F5511">
      <w:pPr>
        <w:pStyle w:val="Corpsdetexte2"/>
        <w:tabs>
          <w:tab w:val="clear" w:pos="1600"/>
        </w:tabs>
        <w:rPr>
          <w:rFonts w:ascii="Bookman Old Style" w:hAnsi="Bookman Old Style"/>
          <w:b/>
          <w:bCs/>
          <w:sz w:val="24"/>
          <w:szCs w:val="24"/>
        </w:rPr>
      </w:pPr>
      <w:r>
        <w:rPr>
          <w:rFonts w:ascii="Bookman Old Style" w:hAnsi="Bookman Old Style"/>
          <w:b/>
          <w:bCs/>
          <w:sz w:val="24"/>
          <w:szCs w:val="24"/>
        </w:rPr>
        <w:lastRenderedPageBreak/>
        <w:t>Infrastructures portuaires</w:t>
      </w:r>
    </w:p>
    <w:p w:rsidR="008224F6" w:rsidRDefault="008224F6" w:rsidP="00CB671D">
      <w:pPr>
        <w:pStyle w:val="Corpsdetexte2"/>
        <w:numPr>
          <w:ilvl w:val="0"/>
          <w:numId w:val="45"/>
        </w:numPr>
        <w:tabs>
          <w:tab w:val="clear" w:pos="1600"/>
        </w:tabs>
        <w:rPr>
          <w:rFonts w:ascii="Bookman Old Style" w:hAnsi="Bookman Old Style"/>
          <w:sz w:val="24"/>
          <w:szCs w:val="24"/>
        </w:rPr>
      </w:pPr>
      <w:r w:rsidRPr="008224F6">
        <w:rPr>
          <w:rFonts w:ascii="Bookman Old Style" w:hAnsi="Bookman Old Style"/>
          <w:sz w:val="24"/>
          <w:szCs w:val="24"/>
        </w:rPr>
        <w:t>Une jetée de protection de 2.635 ML</w:t>
      </w:r>
    </w:p>
    <w:p w:rsidR="008224F6" w:rsidRDefault="001C2EBD"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2.680 ML de quai</w:t>
      </w:r>
      <w:r w:rsidR="008224F6">
        <w:rPr>
          <w:rFonts w:ascii="Bookman Old Style" w:hAnsi="Bookman Old Style"/>
          <w:sz w:val="24"/>
          <w:szCs w:val="24"/>
        </w:rPr>
        <w:t xml:space="preserve"> de commerce fondé entre 7 et 13 m</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510 ML de quai car-ferry entre 5 et 8 m</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1 poste pour le gaz</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1 poste à hydrocarbure</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2 postes rouliers à 7 m</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140 hectares de terres pleins et magasins</w:t>
      </w:r>
    </w:p>
    <w:p w:rsid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Une gare maritime avec 4 postes à quai</w:t>
      </w:r>
    </w:p>
    <w:p w:rsidR="008224F6" w:rsidRPr="008224F6" w:rsidRDefault="008224F6" w:rsidP="00CB671D">
      <w:pPr>
        <w:pStyle w:val="Corpsdetexte2"/>
        <w:numPr>
          <w:ilvl w:val="0"/>
          <w:numId w:val="45"/>
        </w:numPr>
        <w:tabs>
          <w:tab w:val="clear" w:pos="1600"/>
        </w:tabs>
        <w:rPr>
          <w:rFonts w:ascii="Bookman Old Style" w:hAnsi="Bookman Old Style"/>
          <w:sz w:val="24"/>
          <w:szCs w:val="24"/>
        </w:rPr>
      </w:pPr>
      <w:r>
        <w:rPr>
          <w:rFonts w:ascii="Bookman Old Style" w:hAnsi="Bookman Old Style"/>
          <w:sz w:val="24"/>
          <w:szCs w:val="24"/>
        </w:rPr>
        <w:t>Un port de pêche avec une halle aux poissons de 3.000 m</w:t>
      </w:r>
      <w:r w:rsidRPr="008224F6">
        <w:rPr>
          <w:rFonts w:ascii="Bookman Old Style" w:hAnsi="Bookman Old Style"/>
          <w:sz w:val="24"/>
          <w:szCs w:val="24"/>
          <w:vertAlign w:val="superscript"/>
        </w:rPr>
        <w:t>2</w:t>
      </w:r>
    </w:p>
    <w:p w:rsidR="00EA40D0" w:rsidRDefault="00EA40D0" w:rsidP="007F5511">
      <w:pPr>
        <w:pStyle w:val="Corpsdetexte2"/>
        <w:tabs>
          <w:tab w:val="clear" w:pos="1600"/>
        </w:tabs>
        <w:rPr>
          <w:rFonts w:ascii="Bookman Old Style" w:hAnsi="Bookman Old Style"/>
          <w:b/>
          <w:bCs/>
          <w:sz w:val="24"/>
          <w:szCs w:val="24"/>
        </w:rPr>
      </w:pPr>
    </w:p>
    <w:p w:rsidR="00B11C4A" w:rsidRPr="00AA4625" w:rsidRDefault="009145CC" w:rsidP="007F5511">
      <w:pPr>
        <w:pStyle w:val="Corpsdetexte2"/>
        <w:tabs>
          <w:tab w:val="clear" w:pos="1600"/>
        </w:tabs>
        <w:rPr>
          <w:rFonts w:ascii="Bookman Old Style" w:hAnsi="Bookman Old Style"/>
          <w:b/>
          <w:bCs/>
          <w:sz w:val="24"/>
          <w:szCs w:val="24"/>
        </w:rPr>
      </w:pPr>
      <w:r w:rsidRPr="00AA4625">
        <w:rPr>
          <w:rFonts w:ascii="Bookman Old Style" w:hAnsi="Bookman Old Style"/>
          <w:b/>
          <w:bCs/>
          <w:sz w:val="24"/>
          <w:szCs w:val="24"/>
        </w:rPr>
        <w:t>Activité de pêche</w:t>
      </w:r>
    </w:p>
    <w:p w:rsidR="009145CC" w:rsidRPr="00AA4625" w:rsidRDefault="009145CC" w:rsidP="009145CC">
      <w:pPr>
        <w:numPr>
          <w:ilvl w:val="1"/>
          <w:numId w:val="29"/>
        </w:numPr>
        <w:tabs>
          <w:tab w:val="left" w:pos="540"/>
        </w:tabs>
        <w:spacing w:before="100" w:beforeAutospacing="1" w:after="100" w:afterAutospacing="1"/>
        <w:ind w:hanging="1260"/>
        <w:rPr>
          <w:rFonts w:ascii="Bookman Old Style" w:hAnsi="Bookman Old Style"/>
          <w:b/>
          <w:bCs/>
          <w:sz w:val="28"/>
          <w:szCs w:val="28"/>
        </w:rPr>
      </w:pPr>
      <w:r w:rsidRPr="00AA4625">
        <w:rPr>
          <w:rFonts w:ascii="Bookman Old Style" w:hAnsi="Bookman Old Style"/>
          <w:b/>
          <w:bCs/>
          <w:sz w:val="28"/>
          <w:szCs w:val="28"/>
        </w:rPr>
        <w:t>Production par espèces :</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357"/>
        <w:gridCol w:w="1383"/>
        <w:gridCol w:w="1383"/>
        <w:gridCol w:w="1383"/>
        <w:gridCol w:w="1296"/>
        <w:gridCol w:w="1296"/>
      </w:tblGrid>
      <w:tr w:rsidR="009145CC" w:rsidRPr="0005074C" w:rsidTr="0005074C">
        <w:trPr>
          <w:trHeight w:val="559"/>
        </w:trPr>
        <w:tc>
          <w:tcPr>
            <w:tcW w:w="1590" w:type="dxa"/>
            <w:vMerge w:val="restart"/>
            <w:tcBorders>
              <w:top w:val="nil"/>
              <w:left w:val="nil"/>
            </w:tcBorders>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p>
        </w:tc>
        <w:tc>
          <w:tcPr>
            <w:tcW w:w="2910" w:type="dxa"/>
            <w:gridSpan w:val="2"/>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Poids en tonne</w:t>
            </w:r>
          </w:p>
        </w:tc>
        <w:tc>
          <w:tcPr>
            <w:tcW w:w="2880" w:type="dxa"/>
            <w:gridSpan w:val="2"/>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Valeur en KDH</w:t>
            </w:r>
          </w:p>
        </w:tc>
        <w:tc>
          <w:tcPr>
            <w:tcW w:w="1260" w:type="dxa"/>
            <w:vMerge w:val="restart"/>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Variation poids </w:t>
            </w:r>
          </w:p>
        </w:tc>
        <w:tc>
          <w:tcPr>
            <w:tcW w:w="1260" w:type="dxa"/>
            <w:vMerge w:val="restart"/>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Variation                valeur</w:t>
            </w:r>
          </w:p>
        </w:tc>
      </w:tr>
      <w:tr w:rsidR="009145CC" w:rsidRPr="0005074C" w:rsidTr="0005074C">
        <w:trPr>
          <w:trHeight w:val="525"/>
        </w:trPr>
        <w:tc>
          <w:tcPr>
            <w:tcW w:w="1590" w:type="dxa"/>
            <w:vMerge/>
            <w:tcBorders>
              <w:left w:val="nil"/>
            </w:tcBorders>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p>
        </w:tc>
        <w:tc>
          <w:tcPr>
            <w:tcW w:w="147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r w:rsidRPr="0005074C">
              <w:rPr>
                <w:rFonts w:ascii="Bookman Old Style" w:hAnsi="Bookman Old Style"/>
                <w:sz w:val="28"/>
                <w:szCs w:val="28"/>
              </w:rPr>
              <w:t xml:space="preserve">    2008</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r w:rsidRPr="0005074C">
              <w:rPr>
                <w:rFonts w:ascii="Bookman Old Style" w:hAnsi="Bookman Old Style"/>
                <w:sz w:val="28"/>
                <w:szCs w:val="28"/>
              </w:rPr>
              <w:t xml:space="preserve">   2009</w:t>
            </w:r>
          </w:p>
        </w:tc>
        <w:tc>
          <w:tcPr>
            <w:tcW w:w="1440" w:type="dxa"/>
            <w:shd w:val="clear" w:color="auto" w:fill="auto"/>
          </w:tcPr>
          <w:p w:rsidR="009145CC" w:rsidRPr="0005074C" w:rsidRDefault="009145CC" w:rsidP="0005074C">
            <w:pPr>
              <w:tabs>
                <w:tab w:val="left" w:pos="1080"/>
              </w:tabs>
              <w:spacing w:before="100" w:beforeAutospacing="1" w:after="100" w:afterAutospacing="1"/>
              <w:jc w:val="center"/>
              <w:rPr>
                <w:rFonts w:ascii="Bookman Old Style" w:hAnsi="Bookman Old Style"/>
                <w:sz w:val="28"/>
                <w:szCs w:val="28"/>
              </w:rPr>
            </w:pPr>
            <w:r w:rsidRPr="0005074C">
              <w:rPr>
                <w:rFonts w:ascii="Bookman Old Style" w:hAnsi="Bookman Old Style"/>
                <w:sz w:val="28"/>
                <w:szCs w:val="28"/>
              </w:rPr>
              <w:t>2008</w:t>
            </w:r>
          </w:p>
        </w:tc>
        <w:tc>
          <w:tcPr>
            <w:tcW w:w="1440" w:type="dxa"/>
            <w:shd w:val="clear" w:color="auto" w:fill="auto"/>
          </w:tcPr>
          <w:p w:rsidR="009145CC" w:rsidRPr="0005074C" w:rsidRDefault="009145CC" w:rsidP="0005074C">
            <w:pPr>
              <w:tabs>
                <w:tab w:val="left" w:pos="1080"/>
              </w:tabs>
              <w:spacing w:before="100" w:beforeAutospacing="1" w:after="100" w:afterAutospacing="1"/>
              <w:jc w:val="center"/>
              <w:rPr>
                <w:rFonts w:ascii="Bookman Old Style" w:hAnsi="Bookman Old Style"/>
                <w:sz w:val="28"/>
                <w:szCs w:val="28"/>
              </w:rPr>
            </w:pPr>
            <w:r w:rsidRPr="0005074C">
              <w:rPr>
                <w:rFonts w:ascii="Bookman Old Style" w:hAnsi="Bookman Old Style"/>
                <w:sz w:val="28"/>
                <w:szCs w:val="28"/>
              </w:rPr>
              <w:t>2009</w:t>
            </w:r>
          </w:p>
        </w:tc>
        <w:tc>
          <w:tcPr>
            <w:tcW w:w="1260" w:type="dxa"/>
            <w:vMerge/>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p>
        </w:tc>
        <w:tc>
          <w:tcPr>
            <w:tcW w:w="1260" w:type="dxa"/>
            <w:vMerge/>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sz w:val="28"/>
                <w:szCs w:val="28"/>
              </w:rPr>
            </w:pP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Poisson pélagique</w:t>
            </w:r>
          </w:p>
        </w:tc>
        <w:tc>
          <w:tcPr>
            <w:tcW w:w="147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821282</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938148</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1687182</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1757189</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14 %</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4%</w:t>
            </w: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Poisson blanc</w:t>
            </w:r>
          </w:p>
        </w:tc>
        <w:tc>
          <w:tcPr>
            <w:tcW w:w="147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79639</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84954</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1132269</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1186770</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7%</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5%</w:t>
            </w: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céphalopodes</w:t>
            </w:r>
          </w:p>
        </w:tc>
        <w:tc>
          <w:tcPr>
            <w:tcW w:w="147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36120</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38221</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1445394</w:t>
            </w:r>
          </w:p>
        </w:tc>
        <w:tc>
          <w:tcPr>
            <w:tcW w:w="144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1104275</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6%</w:t>
            </w:r>
          </w:p>
        </w:tc>
        <w:tc>
          <w:tcPr>
            <w:tcW w:w="1260" w:type="dxa"/>
            <w:shd w:val="clear" w:color="auto" w:fill="auto"/>
          </w:tcPr>
          <w:p w:rsidR="009145CC" w:rsidRPr="0005074C" w:rsidRDefault="009145CC" w:rsidP="004E2071">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-24%</w:t>
            </w: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crustacés</w:t>
            </w:r>
          </w:p>
        </w:tc>
        <w:tc>
          <w:tcPr>
            <w:tcW w:w="147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5501</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4883</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211571</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204397</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-11%</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-3%</w:t>
            </w: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Coquillages</w:t>
            </w:r>
          </w:p>
        </w:tc>
        <w:tc>
          <w:tcPr>
            <w:tcW w:w="147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648</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1064</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2120</w:t>
            </w:r>
          </w:p>
        </w:tc>
        <w:tc>
          <w:tcPr>
            <w:tcW w:w="144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3542</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64%</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67%</w:t>
            </w:r>
          </w:p>
        </w:tc>
      </w:tr>
      <w:tr w:rsidR="009145CC" w:rsidRPr="0005074C" w:rsidTr="0005074C">
        <w:tc>
          <w:tcPr>
            <w:tcW w:w="159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Totale</w:t>
            </w:r>
          </w:p>
        </w:tc>
        <w:tc>
          <w:tcPr>
            <w:tcW w:w="1470" w:type="dxa"/>
            <w:shd w:val="clear" w:color="auto" w:fill="auto"/>
          </w:tcPr>
          <w:p w:rsidR="009145CC" w:rsidRPr="0005074C" w:rsidRDefault="009145CC" w:rsidP="00EA40D0">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943190</w:t>
            </w:r>
          </w:p>
        </w:tc>
        <w:tc>
          <w:tcPr>
            <w:tcW w:w="1440" w:type="dxa"/>
            <w:shd w:val="clear" w:color="auto" w:fill="auto"/>
          </w:tcPr>
          <w:p w:rsidR="009145CC" w:rsidRPr="0005074C" w:rsidRDefault="009145CC" w:rsidP="00EA40D0">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1067271</w:t>
            </w:r>
          </w:p>
        </w:tc>
        <w:tc>
          <w:tcPr>
            <w:tcW w:w="1440" w:type="dxa"/>
            <w:shd w:val="clear" w:color="auto" w:fill="auto"/>
          </w:tcPr>
          <w:p w:rsidR="009145CC" w:rsidRPr="0005074C" w:rsidRDefault="009145CC" w:rsidP="00EA40D0">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4478536</w:t>
            </w:r>
          </w:p>
        </w:tc>
        <w:tc>
          <w:tcPr>
            <w:tcW w:w="1440" w:type="dxa"/>
            <w:shd w:val="clear" w:color="auto" w:fill="auto"/>
          </w:tcPr>
          <w:p w:rsidR="009145CC" w:rsidRPr="0005074C" w:rsidRDefault="009145CC" w:rsidP="00EA40D0">
            <w:pPr>
              <w:tabs>
                <w:tab w:val="left" w:pos="1080"/>
              </w:tabs>
              <w:spacing w:before="100" w:beforeAutospacing="1" w:after="100" w:afterAutospacing="1"/>
              <w:jc w:val="center"/>
              <w:rPr>
                <w:rFonts w:ascii="Bookman Old Style" w:hAnsi="Bookman Old Style"/>
              </w:rPr>
            </w:pPr>
            <w:r w:rsidRPr="0005074C">
              <w:rPr>
                <w:rFonts w:ascii="Bookman Old Style" w:hAnsi="Bookman Old Style"/>
              </w:rPr>
              <w:t>4256172</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13%</w:t>
            </w:r>
          </w:p>
        </w:tc>
        <w:tc>
          <w:tcPr>
            <w:tcW w:w="1260" w:type="dxa"/>
            <w:shd w:val="clear" w:color="auto" w:fill="auto"/>
          </w:tcPr>
          <w:p w:rsidR="009145CC" w:rsidRPr="0005074C" w:rsidRDefault="009145CC" w:rsidP="0005074C">
            <w:pPr>
              <w:tabs>
                <w:tab w:val="left" w:pos="1080"/>
              </w:tabs>
              <w:spacing w:before="100" w:beforeAutospacing="1" w:after="100" w:afterAutospacing="1"/>
              <w:rPr>
                <w:rFonts w:ascii="Bookman Old Style" w:hAnsi="Bookman Old Style"/>
              </w:rPr>
            </w:pPr>
            <w:r w:rsidRPr="0005074C">
              <w:rPr>
                <w:rFonts w:ascii="Bookman Old Style" w:hAnsi="Bookman Old Style"/>
              </w:rPr>
              <w:t xml:space="preserve">   -5%</w:t>
            </w:r>
          </w:p>
        </w:tc>
      </w:tr>
    </w:tbl>
    <w:p w:rsidR="009145CC" w:rsidRPr="00072544" w:rsidRDefault="009145CC" w:rsidP="009145CC">
      <w:pPr>
        <w:rPr>
          <w:rFonts w:ascii="Bookman Old Style" w:hAnsi="Bookman Old Style"/>
          <w:bCs/>
        </w:rPr>
      </w:pPr>
    </w:p>
    <w:p w:rsidR="00697693" w:rsidRDefault="00697693" w:rsidP="006A147B">
      <w:pPr>
        <w:rPr>
          <w:rFonts w:ascii="Bookman Old Style" w:hAnsi="Bookman Old Style"/>
          <w:b/>
          <w:bCs/>
        </w:rPr>
      </w:pPr>
    </w:p>
    <w:p w:rsidR="009145CC" w:rsidRPr="00AA4625" w:rsidRDefault="009145CC" w:rsidP="006A147B">
      <w:pPr>
        <w:rPr>
          <w:rFonts w:ascii="Bookman Old Style" w:hAnsi="Bookman Old Style"/>
          <w:b/>
          <w:bCs/>
        </w:rPr>
      </w:pPr>
      <w:r w:rsidRPr="00AA4625">
        <w:rPr>
          <w:rFonts w:ascii="Bookman Old Style" w:hAnsi="Bookman Old Style"/>
          <w:b/>
          <w:bCs/>
        </w:rPr>
        <w:t>Activité industrielle</w:t>
      </w:r>
    </w:p>
    <w:p w:rsidR="006A147B" w:rsidRPr="00AA4625" w:rsidRDefault="006A147B" w:rsidP="00F4696C">
      <w:pPr>
        <w:rPr>
          <w:rFonts w:ascii="Bookman Old Style" w:hAnsi="Bookman Old Style"/>
          <w:b/>
          <w:bCs/>
        </w:rPr>
      </w:pPr>
      <w:r w:rsidRPr="00AA4625">
        <w:rPr>
          <w:rFonts w:ascii="Bookman Old Style" w:hAnsi="Bookman Old Style"/>
          <w:b/>
          <w:bCs/>
        </w:rPr>
        <w:t xml:space="preserve">Liste des unités installées dans le port de </w:t>
      </w:r>
      <w:proofErr w:type="spellStart"/>
      <w:r w:rsidRPr="00AA4625">
        <w:rPr>
          <w:rFonts w:ascii="Bookman Old Style" w:hAnsi="Bookman Old Style"/>
          <w:b/>
          <w:bCs/>
        </w:rPr>
        <w:t>B</w:t>
      </w:r>
      <w:r w:rsidR="00F4696C">
        <w:rPr>
          <w:rFonts w:ascii="Bookman Old Style" w:hAnsi="Bookman Old Style"/>
          <w:b/>
          <w:bCs/>
        </w:rPr>
        <w:t>ni</w:t>
      </w:r>
      <w:proofErr w:type="spellEnd"/>
      <w:r w:rsidR="00F4696C">
        <w:rPr>
          <w:rFonts w:ascii="Bookman Old Style" w:hAnsi="Bookman Old Style"/>
          <w:b/>
          <w:bCs/>
        </w:rPr>
        <w:t xml:space="preserve"> </w:t>
      </w:r>
      <w:proofErr w:type="spellStart"/>
      <w:r w:rsidR="00F4696C">
        <w:rPr>
          <w:rFonts w:ascii="Bookman Old Style" w:hAnsi="Bookman Old Style"/>
          <w:b/>
          <w:bCs/>
        </w:rPr>
        <w:t>A</w:t>
      </w:r>
      <w:r w:rsidRPr="00AA4625">
        <w:rPr>
          <w:rFonts w:ascii="Bookman Old Style" w:hAnsi="Bookman Old Style"/>
          <w:b/>
          <w:bCs/>
        </w:rPr>
        <w:t>nsar</w:t>
      </w:r>
      <w:proofErr w:type="spellEnd"/>
    </w:p>
    <w:p w:rsidR="006A147B" w:rsidRPr="00AA4625" w:rsidRDefault="006A147B" w:rsidP="006A147B">
      <w:pPr>
        <w:jc w:val="center"/>
        <w:rPr>
          <w:rFonts w:ascii="Bookman Old Style" w:hAnsi="Bookman Old Style"/>
          <w:b/>
          <w:bCs/>
        </w:rPr>
      </w:pPr>
    </w:p>
    <w:tbl>
      <w:tblPr>
        <w:tblW w:w="4873" w:type="pct"/>
        <w:tblCellMar>
          <w:left w:w="70" w:type="dxa"/>
          <w:right w:w="70" w:type="dxa"/>
        </w:tblCellMar>
        <w:tblLook w:val="0000" w:firstRow="0" w:lastRow="0" w:firstColumn="0" w:lastColumn="0" w:noHBand="0" w:noVBand="0"/>
      </w:tblPr>
      <w:tblGrid>
        <w:gridCol w:w="3453"/>
        <w:gridCol w:w="3410"/>
        <w:gridCol w:w="2747"/>
      </w:tblGrid>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E6E6E6"/>
            <w:noWrap/>
            <w:vAlign w:val="bottom"/>
          </w:tcPr>
          <w:p w:rsidR="006A147B" w:rsidRPr="00AA4625" w:rsidRDefault="006A147B" w:rsidP="006A147B">
            <w:pPr>
              <w:jc w:val="center"/>
              <w:rPr>
                <w:rFonts w:ascii="Bookman Old Style" w:hAnsi="Bookman Old Style" w:cs="Arial"/>
                <w:b/>
                <w:bCs/>
                <w:i/>
                <w:iCs/>
                <w:sz w:val="20"/>
                <w:szCs w:val="20"/>
              </w:rPr>
            </w:pPr>
            <w:proofErr w:type="spellStart"/>
            <w:r w:rsidRPr="00AA4625">
              <w:rPr>
                <w:rFonts w:ascii="Bookman Old Style" w:hAnsi="Bookman Old Style" w:cs="Arial"/>
                <w:b/>
                <w:bCs/>
                <w:i/>
                <w:iCs/>
                <w:sz w:val="20"/>
                <w:szCs w:val="20"/>
              </w:rPr>
              <w:t>Benificiaire</w:t>
            </w:r>
            <w:proofErr w:type="spellEnd"/>
          </w:p>
        </w:tc>
        <w:tc>
          <w:tcPr>
            <w:tcW w:w="1774" w:type="pct"/>
            <w:tcBorders>
              <w:top w:val="single" w:sz="4" w:space="0" w:color="auto"/>
              <w:left w:val="nil"/>
              <w:bottom w:val="single" w:sz="4" w:space="0" w:color="auto"/>
              <w:right w:val="single" w:sz="4" w:space="0" w:color="auto"/>
            </w:tcBorders>
            <w:shd w:val="clear" w:color="auto" w:fill="E6E6E6"/>
            <w:noWrap/>
            <w:vAlign w:val="bottom"/>
          </w:tcPr>
          <w:p w:rsidR="006A147B" w:rsidRPr="00AA4625" w:rsidRDefault="006A147B" w:rsidP="006A147B">
            <w:pPr>
              <w:jc w:val="center"/>
              <w:rPr>
                <w:rFonts w:ascii="Bookman Old Style" w:hAnsi="Bookman Old Style" w:cs="Arial"/>
                <w:b/>
                <w:bCs/>
                <w:i/>
                <w:iCs/>
                <w:sz w:val="20"/>
                <w:szCs w:val="20"/>
              </w:rPr>
            </w:pPr>
            <w:r w:rsidRPr="00AA4625">
              <w:rPr>
                <w:rFonts w:ascii="Bookman Old Style" w:hAnsi="Bookman Old Style" w:cs="Arial"/>
                <w:b/>
                <w:bCs/>
                <w:i/>
                <w:iCs/>
                <w:sz w:val="20"/>
                <w:szCs w:val="20"/>
              </w:rPr>
              <w:t>Activité</w:t>
            </w:r>
          </w:p>
        </w:tc>
        <w:tc>
          <w:tcPr>
            <w:tcW w:w="1429" w:type="pct"/>
            <w:tcBorders>
              <w:top w:val="single" w:sz="4" w:space="0" w:color="auto"/>
              <w:left w:val="nil"/>
              <w:bottom w:val="single" w:sz="4" w:space="0" w:color="auto"/>
              <w:right w:val="single" w:sz="4" w:space="0" w:color="auto"/>
            </w:tcBorders>
            <w:shd w:val="clear" w:color="auto" w:fill="E6E6E6"/>
            <w:noWrap/>
            <w:vAlign w:val="bottom"/>
          </w:tcPr>
          <w:p w:rsidR="006A147B" w:rsidRPr="00AA4625" w:rsidRDefault="006A147B" w:rsidP="006A147B">
            <w:pPr>
              <w:jc w:val="center"/>
              <w:rPr>
                <w:rFonts w:ascii="Bookman Old Style" w:hAnsi="Bookman Old Style" w:cs="Arial"/>
                <w:b/>
                <w:bCs/>
                <w:i/>
                <w:iCs/>
                <w:sz w:val="20"/>
                <w:szCs w:val="20"/>
              </w:rPr>
            </w:pPr>
            <w:r w:rsidRPr="00AA4625">
              <w:rPr>
                <w:rFonts w:ascii="Bookman Old Style" w:hAnsi="Bookman Old Style" w:cs="Arial"/>
                <w:b/>
                <w:bCs/>
                <w:i/>
                <w:iCs/>
                <w:sz w:val="20"/>
                <w:szCs w:val="20"/>
              </w:rPr>
              <w:t>Situation</w:t>
            </w:r>
          </w:p>
        </w:tc>
      </w:tr>
      <w:tr w:rsidR="006A147B" w:rsidRPr="00AA4625">
        <w:trPr>
          <w:trHeight w:val="255"/>
        </w:trPr>
        <w:tc>
          <w:tcPr>
            <w:tcW w:w="1797" w:type="pct"/>
            <w:tcBorders>
              <w:top w:val="single" w:sz="4" w:space="0" w:color="auto"/>
              <w:left w:val="single" w:sz="4" w:space="0" w:color="auto"/>
              <w:bottom w:val="single" w:sz="4" w:space="0" w:color="auto"/>
              <w:right w:val="nil"/>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glacier Nord Est</w:t>
            </w:r>
          </w:p>
        </w:tc>
        <w:tc>
          <w:tcPr>
            <w:tcW w:w="17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GRASMA</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Fabrique de Glace</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nil"/>
            </w:tcBorders>
            <w:shd w:val="clear" w:color="auto" w:fill="auto"/>
            <w:noWrap/>
            <w:vAlign w:val="bottom"/>
          </w:tcPr>
          <w:p w:rsidR="006A147B" w:rsidRPr="00AA4625" w:rsidRDefault="006A147B" w:rsidP="006A147B">
            <w:pPr>
              <w:jc w:val="center"/>
              <w:rPr>
                <w:rFonts w:ascii="Bookman Old Style" w:hAnsi="Bookman Old Style" w:cs="Arial"/>
                <w:sz w:val="20"/>
                <w:szCs w:val="20"/>
              </w:rPr>
            </w:pPr>
            <w:proofErr w:type="spellStart"/>
            <w:r w:rsidRPr="00AA4625">
              <w:rPr>
                <w:rFonts w:ascii="Bookman Old Style" w:hAnsi="Bookman Old Style" w:cs="Arial"/>
                <w:sz w:val="20"/>
                <w:szCs w:val="20"/>
              </w:rPr>
              <w:t>Socite</w:t>
            </w:r>
            <w:proofErr w:type="spellEnd"/>
            <w:r w:rsidRPr="00AA4625">
              <w:rPr>
                <w:rFonts w:ascii="Bookman Old Style" w:hAnsi="Bookman Old Style" w:cs="Arial"/>
                <w:sz w:val="20"/>
                <w:szCs w:val="20"/>
              </w:rPr>
              <w:t xml:space="preserve"> COGID</w:t>
            </w:r>
          </w:p>
        </w:tc>
        <w:tc>
          <w:tcPr>
            <w:tcW w:w="17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conserve Poisson</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ARABIEN FISH</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proofErr w:type="spellStart"/>
            <w:r w:rsidRPr="00AA4625">
              <w:rPr>
                <w:rFonts w:ascii="Bookman Old Style" w:hAnsi="Bookman Old Style" w:cs="Arial"/>
                <w:sz w:val="20"/>
                <w:szCs w:val="20"/>
              </w:rPr>
              <w:t>Congel.Et</w:t>
            </w:r>
            <w:proofErr w:type="spellEnd"/>
            <w:r w:rsidRPr="00AA4625">
              <w:rPr>
                <w:rFonts w:ascii="Bookman Old Style" w:hAnsi="Bookman Old Style" w:cs="Arial"/>
                <w:sz w:val="20"/>
                <w:szCs w:val="20"/>
              </w:rPr>
              <w:t xml:space="preserve"> </w:t>
            </w:r>
            <w:proofErr w:type="spellStart"/>
            <w:r w:rsidRPr="00AA4625">
              <w:rPr>
                <w:rFonts w:ascii="Bookman Old Style" w:hAnsi="Bookman Old Style" w:cs="Arial"/>
                <w:sz w:val="20"/>
                <w:szCs w:val="20"/>
              </w:rPr>
              <w:t>cons.P</w:t>
            </w:r>
            <w:proofErr w:type="spellEnd"/>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HUILMAR</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De </w:t>
            </w:r>
            <w:proofErr w:type="spellStart"/>
            <w:r w:rsidRPr="00AA4625">
              <w:rPr>
                <w:rFonts w:ascii="Bookman Old Style" w:hAnsi="Bookman Old Style" w:cs="Arial"/>
                <w:sz w:val="20"/>
                <w:szCs w:val="20"/>
              </w:rPr>
              <w:t>coration</w:t>
            </w:r>
            <w:proofErr w:type="spellEnd"/>
            <w:r w:rsidRPr="00AA4625">
              <w:rPr>
                <w:rFonts w:ascii="Bookman Old Style" w:hAnsi="Bookman Old Style" w:cs="Arial"/>
                <w:sz w:val="20"/>
                <w:szCs w:val="20"/>
              </w:rPr>
              <w:t xml:space="preserve"> crevette</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Sté </w:t>
            </w:r>
            <w:proofErr w:type="spellStart"/>
            <w:r w:rsidRPr="00AA4625">
              <w:rPr>
                <w:rFonts w:ascii="Bookman Old Style" w:hAnsi="Bookman Old Style" w:cs="Arial"/>
                <w:sz w:val="20"/>
                <w:szCs w:val="20"/>
              </w:rPr>
              <w:t>miami</w:t>
            </w:r>
            <w:proofErr w:type="spellEnd"/>
            <w:r w:rsidRPr="00AA4625">
              <w:rPr>
                <w:rFonts w:ascii="Bookman Old Style" w:hAnsi="Bookman Old Style" w:cs="Arial"/>
                <w:sz w:val="20"/>
                <w:szCs w:val="20"/>
              </w:rPr>
              <w:t xml:space="preserve"> </w:t>
            </w:r>
            <w:proofErr w:type="spellStart"/>
            <w:r w:rsidRPr="00AA4625">
              <w:rPr>
                <w:rFonts w:ascii="Bookman Old Style" w:hAnsi="Bookman Old Style" w:cs="Arial"/>
                <w:sz w:val="20"/>
                <w:szCs w:val="20"/>
              </w:rPr>
              <w:t>fish</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AZAHAF </w:t>
            </w:r>
            <w:proofErr w:type="spellStart"/>
            <w:r w:rsidRPr="00AA4625">
              <w:rPr>
                <w:rFonts w:ascii="Bookman Old Style" w:hAnsi="Bookman Old Style" w:cs="Arial"/>
                <w:sz w:val="20"/>
                <w:szCs w:val="20"/>
              </w:rPr>
              <w:t>Nouraddine</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AMAZOUJ ABDELLA</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AHIME</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proofErr w:type="spellStart"/>
            <w:r w:rsidRPr="00AA4625">
              <w:rPr>
                <w:rFonts w:ascii="Bookman Old Style" w:hAnsi="Bookman Old Style" w:cs="Arial"/>
                <w:sz w:val="20"/>
                <w:szCs w:val="20"/>
              </w:rPr>
              <w:t>Jalouli</w:t>
            </w:r>
            <w:proofErr w:type="spellEnd"/>
            <w:r w:rsidRPr="00AA4625">
              <w:rPr>
                <w:rFonts w:ascii="Bookman Old Style" w:hAnsi="Bookman Old Style" w:cs="Arial"/>
                <w:sz w:val="20"/>
                <w:szCs w:val="20"/>
              </w:rPr>
              <w:t xml:space="preserve"> </w:t>
            </w:r>
            <w:proofErr w:type="spellStart"/>
            <w:r w:rsidRPr="00AA4625">
              <w:rPr>
                <w:rFonts w:ascii="Bookman Old Style" w:hAnsi="Bookman Old Style" w:cs="Arial"/>
                <w:sz w:val="20"/>
                <w:szCs w:val="20"/>
              </w:rPr>
              <w:t>khalid</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SAMIA FISH</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MER FRUIT</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Sté EL HADI </w:t>
            </w:r>
            <w:proofErr w:type="spellStart"/>
            <w:r w:rsidRPr="00AA4625">
              <w:rPr>
                <w:rFonts w:ascii="Bookman Old Style" w:hAnsi="Bookman Old Style" w:cs="Arial"/>
                <w:sz w:val="20"/>
                <w:szCs w:val="20"/>
              </w:rPr>
              <w:t>Samak</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RIFO FISH</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HANNOU AMAR</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MADMAR MER</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BELKACEM MED</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BOUFZI ABDELLAH</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Sté </w:t>
            </w:r>
            <w:proofErr w:type="spellStart"/>
            <w:r w:rsidRPr="00AA4625">
              <w:rPr>
                <w:rFonts w:ascii="Bookman Old Style" w:hAnsi="Bookman Old Style" w:cs="Arial"/>
                <w:sz w:val="20"/>
                <w:szCs w:val="20"/>
              </w:rPr>
              <w:t>Nadofish</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 xml:space="preserve">Ste </w:t>
            </w:r>
            <w:proofErr w:type="spellStart"/>
            <w:r w:rsidRPr="00AA4625">
              <w:rPr>
                <w:rFonts w:ascii="Bookman Old Style" w:hAnsi="Bookman Old Style" w:cs="Arial"/>
                <w:sz w:val="20"/>
                <w:szCs w:val="20"/>
              </w:rPr>
              <w:t>Nadofish</w:t>
            </w:r>
            <w:proofErr w:type="spellEnd"/>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lastRenderedPageBreak/>
              <w:t>Sté COPRINCO</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ACHAMI DRISS</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SAMAK ANWAL</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Petit Mer</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MED KHARBACHI</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proofErr w:type="spellStart"/>
            <w:r w:rsidRPr="00AA4625">
              <w:rPr>
                <w:rFonts w:ascii="Bookman Old Style" w:hAnsi="Bookman Old Style" w:cs="Arial"/>
                <w:sz w:val="20"/>
                <w:szCs w:val="20"/>
              </w:rPr>
              <w:t>Depot</w:t>
            </w:r>
            <w:proofErr w:type="spellEnd"/>
            <w:r w:rsidRPr="00AA4625">
              <w:rPr>
                <w:rFonts w:ascii="Bookman Old Style" w:hAnsi="Bookman Old Style" w:cs="Arial"/>
                <w:sz w:val="20"/>
                <w:szCs w:val="20"/>
              </w:rPr>
              <w:t xml:space="preserve"> POISSON</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IMBADEX</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Magasin de Poisson</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AMAROUCHI MIMOUN</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Glacier AAZENEN</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FABRIQUE DE GLACE</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r w:rsidR="006A147B" w:rsidRPr="00AA4625">
        <w:trPr>
          <w:trHeight w:val="255"/>
        </w:trPr>
        <w:tc>
          <w:tcPr>
            <w:tcW w:w="17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Sté CONGELMAR</w:t>
            </w:r>
          </w:p>
        </w:tc>
        <w:tc>
          <w:tcPr>
            <w:tcW w:w="1774"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FRIGO</w:t>
            </w:r>
          </w:p>
        </w:tc>
        <w:tc>
          <w:tcPr>
            <w:tcW w:w="1429" w:type="pct"/>
            <w:tcBorders>
              <w:top w:val="single" w:sz="4" w:space="0" w:color="auto"/>
              <w:left w:val="nil"/>
              <w:bottom w:val="single" w:sz="4" w:space="0" w:color="auto"/>
              <w:right w:val="single" w:sz="4" w:space="0" w:color="auto"/>
            </w:tcBorders>
            <w:shd w:val="clear" w:color="auto" w:fill="auto"/>
            <w:noWrap/>
            <w:vAlign w:val="bottom"/>
          </w:tcPr>
          <w:p w:rsidR="006A147B" w:rsidRPr="00AA4625" w:rsidRDefault="006A147B" w:rsidP="006A147B">
            <w:pPr>
              <w:jc w:val="center"/>
              <w:rPr>
                <w:rFonts w:ascii="Bookman Old Style" w:hAnsi="Bookman Old Style" w:cs="Arial"/>
                <w:sz w:val="20"/>
                <w:szCs w:val="20"/>
              </w:rPr>
            </w:pPr>
            <w:r w:rsidRPr="00AA4625">
              <w:rPr>
                <w:rFonts w:ascii="Bookman Old Style" w:hAnsi="Bookman Old Style" w:cs="Arial"/>
                <w:sz w:val="20"/>
                <w:szCs w:val="20"/>
              </w:rPr>
              <w:t>Port de Beni-</w:t>
            </w:r>
            <w:proofErr w:type="spellStart"/>
            <w:r w:rsidRPr="00AA4625">
              <w:rPr>
                <w:rFonts w:ascii="Bookman Old Style" w:hAnsi="Bookman Old Style" w:cs="Arial"/>
                <w:sz w:val="20"/>
                <w:szCs w:val="20"/>
              </w:rPr>
              <w:t>Ensar</w:t>
            </w:r>
            <w:proofErr w:type="spellEnd"/>
          </w:p>
        </w:tc>
      </w:tr>
    </w:tbl>
    <w:p w:rsidR="007F5511" w:rsidRPr="00AA4625" w:rsidRDefault="007F5511" w:rsidP="007F5511">
      <w:pPr>
        <w:rPr>
          <w:rFonts w:ascii="Bookman Old Style" w:hAnsi="Bookman Old Style"/>
        </w:rPr>
      </w:pPr>
    </w:p>
    <w:p w:rsidR="002D5422" w:rsidRPr="00AA4625" w:rsidRDefault="002D5422" w:rsidP="007F5511">
      <w:pPr>
        <w:numPr>
          <w:ilvl w:val="0"/>
          <w:numId w:val="42"/>
        </w:numPr>
        <w:rPr>
          <w:rFonts w:ascii="Bookman Old Style" w:hAnsi="Bookman Old Style"/>
          <w:b/>
          <w:bCs/>
        </w:rPr>
      </w:pPr>
      <w:r w:rsidRPr="00AA4625">
        <w:rPr>
          <w:rFonts w:ascii="Bookman Old Style" w:hAnsi="Bookman Old Style"/>
          <w:b/>
          <w:bCs/>
        </w:rPr>
        <w:t>Activités touristiques :</w:t>
      </w:r>
    </w:p>
    <w:p w:rsidR="002D5422" w:rsidRPr="00AA4625" w:rsidRDefault="002D5422" w:rsidP="007F5511">
      <w:pPr>
        <w:rPr>
          <w:rFonts w:ascii="Bookman Old Style" w:hAnsi="Bookman Old Style"/>
          <w:b/>
          <w:bCs/>
        </w:rPr>
      </w:pPr>
      <w:r w:rsidRPr="00AA4625">
        <w:rPr>
          <w:rFonts w:ascii="Bookman Old Style" w:hAnsi="Bookman Old Style"/>
        </w:rPr>
        <w:t xml:space="preserve">     1</w:t>
      </w:r>
      <w:r w:rsidRPr="00AA4625">
        <w:rPr>
          <w:rFonts w:ascii="Bookman Old Style" w:hAnsi="Bookman Old Style"/>
          <w:b/>
          <w:bCs/>
        </w:rPr>
        <w:t>) Hôtellerie et restaurations :</w:t>
      </w:r>
    </w:p>
    <w:p w:rsidR="002D5422" w:rsidRPr="00AA4625" w:rsidRDefault="002D5422" w:rsidP="007F5511">
      <w:pPr>
        <w:rPr>
          <w:rFonts w:ascii="Bookman Old Style" w:hAnsi="Bookman Old Style"/>
          <w:b/>
          <w:bCs/>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1620"/>
        <w:gridCol w:w="1440"/>
        <w:gridCol w:w="1440"/>
        <w:gridCol w:w="1440"/>
        <w:gridCol w:w="1620"/>
      </w:tblGrid>
      <w:tr w:rsidR="002D5422" w:rsidRPr="00AA4625">
        <w:trPr>
          <w:trHeight w:val="979"/>
        </w:trPr>
        <w:tc>
          <w:tcPr>
            <w:tcW w:w="2050" w:type="dxa"/>
          </w:tcPr>
          <w:p w:rsidR="002D5422" w:rsidRPr="00AA4625" w:rsidRDefault="001D4ECB" w:rsidP="007F5511">
            <w:pPr>
              <w:rPr>
                <w:rFonts w:ascii="Bookman Old Style" w:hAnsi="Bookman Old Style"/>
              </w:rPr>
            </w:pPr>
            <w:r w:rsidRPr="00AA4625">
              <w:rPr>
                <w:rFonts w:ascii="Bookman Old Style" w:hAnsi="Bookman Old Style"/>
              </w:rPr>
              <w:t xml:space="preserve"> </w:t>
            </w:r>
          </w:p>
          <w:p w:rsidR="002D5422" w:rsidRPr="00AA4625" w:rsidRDefault="002D5422" w:rsidP="007F5511">
            <w:pPr>
              <w:rPr>
                <w:rFonts w:ascii="Bookman Old Style" w:hAnsi="Bookman Old Style"/>
              </w:rPr>
            </w:pPr>
          </w:p>
        </w:tc>
        <w:tc>
          <w:tcPr>
            <w:tcW w:w="1620" w:type="dxa"/>
          </w:tcPr>
          <w:p w:rsidR="002D5422" w:rsidRPr="00AA4625" w:rsidRDefault="002D5422" w:rsidP="007F5511">
            <w:pPr>
              <w:rPr>
                <w:rFonts w:ascii="Bookman Old Style" w:hAnsi="Bookman Old Style"/>
              </w:rPr>
            </w:pPr>
            <w:r w:rsidRPr="00AA4625">
              <w:rPr>
                <w:rFonts w:ascii="Bookman Old Style" w:hAnsi="Bookman Old Style"/>
              </w:rPr>
              <w:t xml:space="preserve">  Nombre</w:t>
            </w:r>
          </w:p>
          <w:p w:rsidR="002D5422" w:rsidRPr="00AA4625" w:rsidRDefault="001D4ECB" w:rsidP="007F5511">
            <w:pPr>
              <w:rPr>
                <w:rFonts w:ascii="Bookman Old Style" w:hAnsi="Bookman Old Style"/>
              </w:rPr>
            </w:pPr>
            <w:r w:rsidRPr="00AA4625">
              <w:rPr>
                <w:rFonts w:ascii="Bookman Old Style" w:hAnsi="Bookman Old Style"/>
              </w:rPr>
              <w:t xml:space="preserve"> </w:t>
            </w:r>
          </w:p>
        </w:tc>
        <w:tc>
          <w:tcPr>
            <w:tcW w:w="1440" w:type="dxa"/>
          </w:tcPr>
          <w:p w:rsidR="002D5422" w:rsidRPr="00AA4625" w:rsidRDefault="002D5422" w:rsidP="007F5511">
            <w:pPr>
              <w:rPr>
                <w:rFonts w:ascii="Bookman Old Style" w:hAnsi="Bookman Old Style"/>
              </w:rPr>
            </w:pPr>
            <w:r w:rsidRPr="00AA4625">
              <w:rPr>
                <w:rFonts w:ascii="Bookman Old Style" w:hAnsi="Bookman Old Style"/>
              </w:rPr>
              <w:t xml:space="preserve">  Nombre</w:t>
            </w:r>
          </w:p>
          <w:p w:rsidR="002D5422" w:rsidRPr="00AA4625" w:rsidRDefault="002D5422" w:rsidP="007F5511">
            <w:pPr>
              <w:rPr>
                <w:rFonts w:ascii="Bookman Old Style" w:hAnsi="Bookman Old Style"/>
              </w:rPr>
            </w:pPr>
            <w:r w:rsidRPr="00AA4625">
              <w:rPr>
                <w:rFonts w:ascii="Bookman Old Style" w:hAnsi="Bookman Old Style"/>
              </w:rPr>
              <w:t xml:space="preserve">   De lits</w:t>
            </w:r>
          </w:p>
        </w:tc>
        <w:tc>
          <w:tcPr>
            <w:tcW w:w="1440" w:type="dxa"/>
          </w:tcPr>
          <w:p w:rsidR="002D5422" w:rsidRPr="00AA4625" w:rsidRDefault="002D5422" w:rsidP="007F5511">
            <w:pPr>
              <w:rPr>
                <w:rFonts w:ascii="Bookman Old Style" w:hAnsi="Bookman Old Style"/>
              </w:rPr>
            </w:pPr>
            <w:r w:rsidRPr="00AA4625">
              <w:rPr>
                <w:rFonts w:ascii="Bookman Old Style" w:hAnsi="Bookman Old Style"/>
              </w:rPr>
              <w:t xml:space="preserve">   Nombre de nuitées</w:t>
            </w:r>
          </w:p>
        </w:tc>
        <w:tc>
          <w:tcPr>
            <w:tcW w:w="1440" w:type="dxa"/>
          </w:tcPr>
          <w:p w:rsidR="002D5422" w:rsidRPr="00AA4625" w:rsidRDefault="002D5422" w:rsidP="007F5511">
            <w:pPr>
              <w:rPr>
                <w:rFonts w:ascii="Bookman Old Style" w:hAnsi="Bookman Old Style"/>
              </w:rPr>
            </w:pPr>
            <w:r w:rsidRPr="00AA4625">
              <w:rPr>
                <w:rFonts w:ascii="Bookman Old Style" w:hAnsi="Bookman Old Style"/>
              </w:rPr>
              <w:t xml:space="preserve">  Nombre</w:t>
            </w:r>
          </w:p>
          <w:p w:rsidR="002D5422" w:rsidRPr="00AA4625" w:rsidRDefault="002D5422" w:rsidP="007F5511">
            <w:pPr>
              <w:rPr>
                <w:rFonts w:ascii="Bookman Old Style" w:hAnsi="Bookman Old Style"/>
              </w:rPr>
            </w:pPr>
            <w:r w:rsidRPr="00AA4625">
              <w:rPr>
                <w:rFonts w:ascii="Bookman Old Style" w:hAnsi="Bookman Old Style"/>
              </w:rPr>
              <w:t xml:space="preserve">       de</w:t>
            </w:r>
          </w:p>
          <w:p w:rsidR="002D5422" w:rsidRPr="00AA4625" w:rsidRDefault="002D5422" w:rsidP="007F5511">
            <w:pPr>
              <w:rPr>
                <w:rFonts w:ascii="Bookman Old Style" w:hAnsi="Bookman Old Style"/>
              </w:rPr>
            </w:pPr>
            <w:r w:rsidRPr="00AA4625">
              <w:rPr>
                <w:rFonts w:ascii="Bookman Old Style" w:hAnsi="Bookman Old Style"/>
              </w:rPr>
              <w:t>chambres</w:t>
            </w:r>
          </w:p>
        </w:tc>
        <w:tc>
          <w:tcPr>
            <w:tcW w:w="1620" w:type="dxa"/>
          </w:tcPr>
          <w:p w:rsidR="002D5422" w:rsidRPr="00AA4625" w:rsidRDefault="002D5422" w:rsidP="007F5511">
            <w:pPr>
              <w:rPr>
                <w:rFonts w:ascii="Bookman Old Style" w:hAnsi="Bookman Old Style"/>
              </w:rPr>
            </w:pPr>
            <w:r w:rsidRPr="00AA4625">
              <w:rPr>
                <w:rFonts w:ascii="Bookman Old Style" w:hAnsi="Bookman Old Style"/>
              </w:rPr>
              <w:t xml:space="preserve"> Nombre</w:t>
            </w:r>
          </w:p>
          <w:p w:rsidR="002D5422" w:rsidRPr="00AA4625" w:rsidRDefault="002D5422" w:rsidP="007F5511">
            <w:pPr>
              <w:rPr>
                <w:rFonts w:ascii="Bookman Old Style" w:hAnsi="Bookman Old Style"/>
              </w:rPr>
            </w:pPr>
            <w:r w:rsidRPr="00AA4625">
              <w:rPr>
                <w:rFonts w:ascii="Bookman Old Style" w:hAnsi="Bookman Old Style"/>
              </w:rPr>
              <w:t xml:space="preserve">       de</w:t>
            </w:r>
          </w:p>
          <w:p w:rsidR="002D5422" w:rsidRPr="00AA4625" w:rsidRDefault="002D5422" w:rsidP="007F5511">
            <w:pPr>
              <w:rPr>
                <w:rFonts w:ascii="Bookman Old Style" w:hAnsi="Bookman Old Style"/>
              </w:rPr>
            </w:pPr>
            <w:r w:rsidRPr="00AA4625">
              <w:rPr>
                <w:rFonts w:ascii="Bookman Old Style" w:hAnsi="Bookman Old Style"/>
              </w:rPr>
              <w:t xml:space="preserve"> touristes</w:t>
            </w:r>
          </w:p>
        </w:tc>
      </w:tr>
      <w:tr w:rsidR="002D5422" w:rsidRPr="00AA4625">
        <w:tc>
          <w:tcPr>
            <w:tcW w:w="2050" w:type="dxa"/>
          </w:tcPr>
          <w:p w:rsidR="001D4ECB" w:rsidRPr="00AA4625" w:rsidRDefault="002D5422" w:rsidP="007F5511">
            <w:pPr>
              <w:rPr>
                <w:rFonts w:ascii="Bookman Old Style" w:hAnsi="Bookman Old Style"/>
              </w:rPr>
            </w:pPr>
            <w:r w:rsidRPr="00AA4625">
              <w:rPr>
                <w:rFonts w:ascii="Bookman Old Style" w:hAnsi="Bookman Old Style"/>
              </w:rPr>
              <w:t xml:space="preserve"> </w:t>
            </w:r>
            <w:proofErr w:type="spellStart"/>
            <w:r w:rsidR="001D4ECB" w:rsidRPr="00AA4625">
              <w:rPr>
                <w:rFonts w:ascii="Bookman Old Style" w:hAnsi="Bookman Old Style"/>
              </w:rPr>
              <w:t>Hoteles</w:t>
            </w:r>
            <w:proofErr w:type="spellEnd"/>
            <w:r w:rsidR="001D4ECB" w:rsidRPr="00AA4625">
              <w:rPr>
                <w:rFonts w:ascii="Bookman Old Style" w:hAnsi="Bookman Old Style"/>
              </w:rPr>
              <w:t> :</w:t>
            </w:r>
            <w:r w:rsidRPr="00AA4625">
              <w:rPr>
                <w:rFonts w:ascii="Bookman Old Style" w:hAnsi="Bookman Old Style"/>
              </w:rPr>
              <w:t xml:space="preserve">  </w:t>
            </w:r>
          </w:p>
          <w:p w:rsidR="002D5422" w:rsidRPr="00AA4625" w:rsidRDefault="002D5422" w:rsidP="007F5511">
            <w:pPr>
              <w:rPr>
                <w:rFonts w:ascii="Bookman Old Style" w:hAnsi="Bookman Old Style"/>
              </w:rPr>
            </w:pPr>
            <w:r w:rsidRPr="00AA4625">
              <w:rPr>
                <w:rFonts w:ascii="Bookman Old Style" w:hAnsi="Bookman Old Style"/>
              </w:rPr>
              <w:t xml:space="preserve"> -Classés</w:t>
            </w:r>
          </w:p>
          <w:p w:rsidR="002D5422" w:rsidRPr="00AA4625" w:rsidRDefault="002D5422" w:rsidP="007F5511">
            <w:pPr>
              <w:rPr>
                <w:rFonts w:ascii="Bookman Old Style" w:hAnsi="Bookman Old Style"/>
              </w:rPr>
            </w:pPr>
            <w:r w:rsidRPr="00AA4625">
              <w:rPr>
                <w:rFonts w:ascii="Bookman Old Style" w:hAnsi="Bookman Old Style"/>
              </w:rPr>
              <w:t>.1 Etoile</w:t>
            </w:r>
          </w:p>
          <w:p w:rsidR="002D5422" w:rsidRPr="00AA4625" w:rsidRDefault="002D5422" w:rsidP="007F5511">
            <w:pPr>
              <w:rPr>
                <w:rFonts w:ascii="Bookman Old Style" w:hAnsi="Bookman Old Style"/>
              </w:rPr>
            </w:pPr>
            <w:r w:rsidRPr="00AA4625">
              <w:rPr>
                <w:rFonts w:ascii="Bookman Old Style" w:hAnsi="Bookman Old Style"/>
              </w:rPr>
              <w:t>. 2Etoiles</w:t>
            </w:r>
          </w:p>
          <w:p w:rsidR="002D5422" w:rsidRPr="00AA4625" w:rsidRDefault="002D5422" w:rsidP="007F5511">
            <w:pPr>
              <w:rPr>
                <w:rFonts w:ascii="Bookman Old Style" w:hAnsi="Bookman Old Style"/>
              </w:rPr>
            </w:pPr>
            <w:r w:rsidRPr="00AA4625">
              <w:rPr>
                <w:rFonts w:ascii="Bookman Old Style" w:hAnsi="Bookman Old Style"/>
              </w:rPr>
              <w:t>. 3Etoiles</w:t>
            </w:r>
          </w:p>
          <w:p w:rsidR="002D5422" w:rsidRPr="00AA4625" w:rsidRDefault="002D5422" w:rsidP="007F5511">
            <w:pPr>
              <w:rPr>
                <w:rFonts w:ascii="Bookman Old Style" w:hAnsi="Bookman Old Style"/>
              </w:rPr>
            </w:pPr>
            <w:r w:rsidRPr="00AA4625">
              <w:rPr>
                <w:rFonts w:ascii="Bookman Old Style" w:hAnsi="Bookman Old Style"/>
              </w:rPr>
              <w:t>. 4Etoiles</w:t>
            </w:r>
          </w:p>
          <w:p w:rsidR="002D5422" w:rsidRPr="00AA4625" w:rsidRDefault="002D5422" w:rsidP="007F5511">
            <w:pPr>
              <w:rPr>
                <w:rFonts w:ascii="Bookman Old Style" w:hAnsi="Bookman Old Style"/>
              </w:rPr>
            </w:pPr>
            <w:r w:rsidRPr="00AA4625">
              <w:rPr>
                <w:rFonts w:ascii="Bookman Old Style" w:hAnsi="Bookman Old Style"/>
              </w:rPr>
              <w:t>. 5Etoiles</w:t>
            </w:r>
          </w:p>
          <w:p w:rsidR="002D5422" w:rsidRPr="00AA4625" w:rsidRDefault="002D5422" w:rsidP="007F5511">
            <w:pPr>
              <w:rPr>
                <w:rFonts w:ascii="Bookman Old Style" w:hAnsi="Bookman Old Style"/>
              </w:rPr>
            </w:pPr>
            <w:r w:rsidRPr="00AA4625">
              <w:rPr>
                <w:rFonts w:ascii="Bookman Old Style" w:hAnsi="Bookman Old Style"/>
              </w:rPr>
              <w:t xml:space="preserve">. V. </w:t>
            </w:r>
            <w:proofErr w:type="gramStart"/>
            <w:r w:rsidRPr="00AA4625">
              <w:rPr>
                <w:rFonts w:ascii="Bookman Old Style" w:hAnsi="Bookman Old Style"/>
              </w:rPr>
              <w:t>V .</w:t>
            </w:r>
            <w:proofErr w:type="gramEnd"/>
            <w:r w:rsidRPr="00AA4625">
              <w:rPr>
                <w:rFonts w:ascii="Bookman Old Style" w:hAnsi="Bookman Old Style"/>
              </w:rPr>
              <w:t xml:space="preserve"> T</w:t>
            </w:r>
          </w:p>
          <w:p w:rsidR="002D5422" w:rsidRPr="00AA4625" w:rsidRDefault="002D5422" w:rsidP="007F5511">
            <w:pPr>
              <w:rPr>
                <w:rFonts w:ascii="Bookman Old Style" w:hAnsi="Bookman Old Style"/>
              </w:rPr>
            </w:pPr>
            <w:r w:rsidRPr="00AA4625">
              <w:rPr>
                <w:rFonts w:ascii="Bookman Old Style" w:hAnsi="Bookman Old Style"/>
              </w:rPr>
              <w:t xml:space="preserve">. </w:t>
            </w:r>
            <w:proofErr w:type="gramStart"/>
            <w:r w:rsidRPr="00AA4625">
              <w:rPr>
                <w:rFonts w:ascii="Bookman Old Style" w:hAnsi="Bookman Old Style"/>
              </w:rPr>
              <w:t>R .</w:t>
            </w:r>
            <w:proofErr w:type="gramEnd"/>
            <w:r w:rsidRPr="00AA4625">
              <w:rPr>
                <w:rFonts w:ascii="Bookman Old Style" w:hAnsi="Bookman Old Style"/>
              </w:rPr>
              <w:t xml:space="preserve"> T</w:t>
            </w:r>
          </w:p>
          <w:p w:rsidR="002D5422" w:rsidRPr="00AA4625" w:rsidRDefault="002D5422" w:rsidP="007F5511">
            <w:pPr>
              <w:rPr>
                <w:rFonts w:ascii="Bookman Old Style" w:hAnsi="Bookman Old Style"/>
              </w:rPr>
            </w:pPr>
            <w:r w:rsidRPr="00AA4625">
              <w:rPr>
                <w:rFonts w:ascii="Bookman Old Style" w:hAnsi="Bookman Old Style"/>
              </w:rPr>
              <w:t>-Non classés</w:t>
            </w:r>
          </w:p>
          <w:p w:rsidR="002D5422" w:rsidRPr="00AA4625" w:rsidRDefault="002D5422" w:rsidP="007F5511">
            <w:pPr>
              <w:rPr>
                <w:rFonts w:ascii="Bookman Old Style" w:hAnsi="Bookman Old Style"/>
              </w:rPr>
            </w:pPr>
            <w:r w:rsidRPr="00AA4625">
              <w:rPr>
                <w:rFonts w:ascii="Bookman Old Style" w:hAnsi="Bookman Old Style"/>
              </w:rPr>
              <w:t>-Camping</w:t>
            </w:r>
          </w:p>
          <w:p w:rsidR="002D5422" w:rsidRPr="00AA4625" w:rsidRDefault="002D5422" w:rsidP="007F5511">
            <w:pPr>
              <w:rPr>
                <w:rFonts w:ascii="Bookman Old Style" w:hAnsi="Bookman Old Style"/>
              </w:rPr>
            </w:pPr>
            <w:r w:rsidRPr="00AA4625">
              <w:rPr>
                <w:rFonts w:ascii="Bookman Old Style" w:hAnsi="Bookman Old Style"/>
              </w:rPr>
              <w:t>-Restaurants</w:t>
            </w:r>
          </w:p>
          <w:p w:rsidR="002D5422" w:rsidRPr="00AA4625" w:rsidRDefault="002D5422" w:rsidP="007F5511">
            <w:pPr>
              <w:rPr>
                <w:rFonts w:ascii="Bookman Old Style" w:hAnsi="Bookman Old Style"/>
              </w:rPr>
            </w:pPr>
          </w:p>
        </w:tc>
        <w:tc>
          <w:tcPr>
            <w:tcW w:w="1620" w:type="dxa"/>
          </w:tcPr>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jc w:val="center"/>
              <w:rPr>
                <w:rFonts w:ascii="Bookman Old Style" w:hAnsi="Bookman Old Style"/>
              </w:rPr>
            </w:pPr>
            <w:r w:rsidRPr="00AA4625">
              <w:rPr>
                <w:rFonts w:ascii="Bookman Old Style" w:hAnsi="Bookman Old Style"/>
              </w:rPr>
              <w:t xml:space="preserve">         02</w:t>
            </w:r>
          </w:p>
          <w:p w:rsidR="002D5422" w:rsidRPr="00AA4625" w:rsidRDefault="002D5422" w:rsidP="007F5511">
            <w:pPr>
              <w:jc w:val="center"/>
              <w:rPr>
                <w:rFonts w:ascii="Bookman Old Style" w:hAnsi="Bookman Old Style"/>
              </w:rPr>
            </w:pPr>
            <w:r w:rsidRPr="00AA4625">
              <w:rPr>
                <w:rFonts w:ascii="Bookman Old Style" w:hAnsi="Bookman Old Style"/>
              </w:rPr>
              <w:t xml:space="preserve">         03</w:t>
            </w:r>
          </w:p>
          <w:p w:rsidR="002D5422" w:rsidRPr="00AA4625" w:rsidRDefault="002D5422" w:rsidP="00DB7948">
            <w:pPr>
              <w:jc w:val="center"/>
              <w:rPr>
                <w:rFonts w:ascii="Bookman Old Style" w:hAnsi="Bookman Old Style"/>
              </w:rPr>
            </w:pPr>
            <w:r w:rsidRPr="00AA4625">
              <w:rPr>
                <w:rFonts w:ascii="Bookman Old Style" w:hAnsi="Bookman Old Style"/>
              </w:rPr>
              <w:t xml:space="preserve">        </w:t>
            </w:r>
            <w:r w:rsidR="001D4ECB" w:rsidRPr="00AA4625">
              <w:rPr>
                <w:rFonts w:ascii="Bookman Old Style" w:hAnsi="Bookman Old Style"/>
              </w:rPr>
              <w:t>0</w:t>
            </w:r>
            <w:r w:rsidR="00DB7948">
              <w:rPr>
                <w:rFonts w:ascii="Bookman Old Style" w:hAnsi="Bookman Old Style"/>
              </w:rPr>
              <w:t>0</w:t>
            </w:r>
          </w:p>
          <w:p w:rsidR="001D4ECB" w:rsidRPr="00AA4625" w:rsidRDefault="001D4ECB" w:rsidP="007F5511">
            <w:pPr>
              <w:jc w:val="center"/>
              <w:rPr>
                <w:rFonts w:ascii="Bookman Old Style" w:hAnsi="Bookman Old Style"/>
              </w:rPr>
            </w:pPr>
            <w:r w:rsidRPr="00AA4625">
              <w:rPr>
                <w:rFonts w:ascii="Bookman Old Style" w:hAnsi="Bookman Old Style"/>
              </w:rPr>
              <w:t xml:space="preserve">       14</w:t>
            </w:r>
          </w:p>
        </w:tc>
        <w:tc>
          <w:tcPr>
            <w:tcW w:w="1440" w:type="dxa"/>
          </w:tcPr>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tabs>
                <w:tab w:val="left" w:pos="1220"/>
              </w:tabs>
              <w:rPr>
                <w:rFonts w:ascii="Bookman Old Style" w:hAnsi="Bookman Old Style"/>
              </w:rPr>
            </w:pPr>
            <w:r w:rsidRPr="00AA4625">
              <w:rPr>
                <w:rFonts w:ascii="Bookman Old Style" w:hAnsi="Bookman Old Style"/>
              </w:rPr>
              <w:t xml:space="preserve">         106</w:t>
            </w:r>
          </w:p>
        </w:tc>
        <w:tc>
          <w:tcPr>
            <w:tcW w:w="1440" w:type="dxa"/>
          </w:tcPr>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jc w:val="center"/>
              <w:rPr>
                <w:rFonts w:ascii="Bookman Old Style" w:hAnsi="Bookman Old Style"/>
              </w:rPr>
            </w:pPr>
            <w:r w:rsidRPr="00AA4625">
              <w:rPr>
                <w:rFonts w:ascii="Bookman Old Style" w:hAnsi="Bookman Old Style"/>
              </w:rPr>
              <w:t xml:space="preserve">  300</w:t>
            </w:r>
          </w:p>
        </w:tc>
        <w:tc>
          <w:tcPr>
            <w:tcW w:w="1440" w:type="dxa"/>
          </w:tcPr>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rPr>
                <w:rFonts w:ascii="Bookman Old Style" w:hAnsi="Bookman Old Style"/>
              </w:rPr>
            </w:pPr>
          </w:p>
          <w:p w:rsidR="002D5422" w:rsidRPr="00AA4625" w:rsidRDefault="002D5422" w:rsidP="007F5511">
            <w:pPr>
              <w:jc w:val="center"/>
              <w:rPr>
                <w:rFonts w:ascii="Bookman Old Style" w:hAnsi="Bookman Old Style"/>
              </w:rPr>
            </w:pPr>
            <w:r w:rsidRPr="00AA4625">
              <w:rPr>
                <w:rFonts w:ascii="Bookman Old Style" w:hAnsi="Bookman Old Style"/>
              </w:rPr>
              <w:t xml:space="preserve">        78</w:t>
            </w:r>
          </w:p>
        </w:tc>
        <w:tc>
          <w:tcPr>
            <w:tcW w:w="1620" w:type="dxa"/>
          </w:tcPr>
          <w:p w:rsidR="002D5422" w:rsidRPr="00AA4625" w:rsidRDefault="002D5422" w:rsidP="007F5511">
            <w:pPr>
              <w:rPr>
                <w:rFonts w:ascii="Bookman Old Style" w:hAnsi="Bookman Old Style"/>
              </w:rPr>
            </w:pPr>
          </w:p>
        </w:tc>
      </w:tr>
    </w:tbl>
    <w:p w:rsidR="006A3067" w:rsidRPr="00AA4625" w:rsidRDefault="002D5422" w:rsidP="001D4ECB">
      <w:pPr>
        <w:tabs>
          <w:tab w:val="left" w:pos="1960"/>
        </w:tabs>
        <w:rPr>
          <w:rFonts w:ascii="Bookman Old Style" w:hAnsi="Bookman Old Style"/>
        </w:rPr>
      </w:pPr>
      <w:r w:rsidRPr="00AA4625">
        <w:rPr>
          <w:rFonts w:ascii="Bookman Old Style" w:hAnsi="Bookman Old Style"/>
        </w:rPr>
        <w:tab/>
      </w:r>
    </w:p>
    <w:p w:rsidR="006A3067" w:rsidRPr="00AA4625" w:rsidRDefault="006A3067" w:rsidP="006A3067">
      <w:pPr>
        <w:numPr>
          <w:ilvl w:val="0"/>
          <w:numId w:val="3"/>
        </w:numPr>
        <w:jc w:val="both"/>
        <w:rPr>
          <w:rFonts w:ascii="Bookman Old Style" w:hAnsi="Bookman Old Style"/>
          <w:b/>
          <w:bCs/>
        </w:rPr>
      </w:pPr>
      <w:r w:rsidRPr="00AA4625">
        <w:rPr>
          <w:rFonts w:ascii="Bookman Old Style" w:hAnsi="Bookman Old Style"/>
          <w:b/>
          <w:bCs/>
        </w:rPr>
        <w:t>Monuments historiques :</w:t>
      </w:r>
    </w:p>
    <w:p w:rsidR="006A3067" w:rsidRPr="00AA4625" w:rsidRDefault="006A3067" w:rsidP="006A3067">
      <w:pPr>
        <w:jc w:val="both"/>
        <w:rPr>
          <w:rFonts w:ascii="Bookman Old Style" w:hAnsi="Bookman Old Style"/>
        </w:rPr>
      </w:pPr>
    </w:p>
    <w:p w:rsidR="00072544" w:rsidRDefault="006A3067" w:rsidP="00AA4625">
      <w:pPr>
        <w:spacing w:line="360" w:lineRule="exact"/>
        <w:rPr>
          <w:rFonts w:ascii="Bookman Old Style" w:hAnsi="Bookman Old Style"/>
        </w:rPr>
      </w:pPr>
      <w:r w:rsidRPr="00AA4625">
        <w:rPr>
          <w:rFonts w:ascii="Bookman Old Style" w:hAnsi="Bookman Old Style"/>
          <w:b/>
          <w:bCs/>
        </w:rPr>
        <w:t>1- Mosquée Moulay Idris</w:t>
      </w:r>
      <w:r w:rsidR="00AA4625" w:rsidRPr="00AA4625">
        <w:rPr>
          <w:rFonts w:ascii="Bookman Old Style" w:hAnsi="Bookman Old Style"/>
          <w:b/>
          <w:bCs/>
        </w:rPr>
        <w:t>s</w:t>
      </w:r>
      <w:r w:rsidRPr="00AA4625">
        <w:rPr>
          <w:rFonts w:ascii="Bookman Old Style" w:hAnsi="Bookman Old Style"/>
        </w:rPr>
        <w:t xml:space="preserve">   : </w:t>
      </w:r>
    </w:p>
    <w:p w:rsidR="006A3067" w:rsidRPr="00AA4625" w:rsidRDefault="00072544" w:rsidP="00072544">
      <w:pPr>
        <w:spacing w:line="360" w:lineRule="exact"/>
        <w:rPr>
          <w:rFonts w:ascii="Bookman Old Style" w:hAnsi="Bookman Old Style"/>
        </w:rPr>
      </w:pPr>
      <w:r>
        <w:rPr>
          <w:rFonts w:ascii="Bookman Old Style" w:hAnsi="Bookman Old Style"/>
        </w:rPr>
        <w:t xml:space="preserve">        </w:t>
      </w:r>
      <w:smartTag w:uri="urn:schemas-microsoft-com:office:smarttags" w:element="PersonName">
        <w:smartTagPr>
          <w:attr w:name="ProductID" w:val="La Mosqu￩e Moulay"/>
        </w:smartTagPr>
        <w:r w:rsidRPr="00072544">
          <w:rPr>
            <w:rFonts w:ascii="Bookman Old Style" w:hAnsi="Bookman Old Style"/>
            <w:b/>
            <w:bCs/>
          </w:rPr>
          <w:t>La Mosquée Moulay</w:t>
        </w:r>
      </w:smartTag>
      <w:r w:rsidRPr="00072544">
        <w:rPr>
          <w:rFonts w:ascii="Bookman Old Style" w:hAnsi="Bookman Old Style"/>
          <w:b/>
          <w:bCs/>
        </w:rPr>
        <w:t xml:space="preserve"> Idriss</w:t>
      </w:r>
      <w:r w:rsidRPr="00AA4625">
        <w:rPr>
          <w:rFonts w:ascii="Bookman Old Style" w:hAnsi="Bookman Old Style"/>
        </w:rPr>
        <w:t xml:space="preserve">  </w:t>
      </w:r>
      <w:r w:rsidR="006A3067" w:rsidRPr="00AA4625">
        <w:rPr>
          <w:rFonts w:ascii="Bookman Old Style" w:hAnsi="Bookman Old Style"/>
        </w:rPr>
        <w:t xml:space="preserve">fut construite en </w:t>
      </w:r>
      <w:r w:rsidR="00AA4625" w:rsidRPr="00AA4625">
        <w:rPr>
          <w:rFonts w:ascii="Bookman Old Style" w:hAnsi="Bookman Old Style"/>
        </w:rPr>
        <w:t xml:space="preserve">1836. </w:t>
      </w:r>
      <w:r w:rsidR="006A3067" w:rsidRPr="00AA4625">
        <w:rPr>
          <w:rFonts w:ascii="Bookman Old Style" w:hAnsi="Bookman Old Style"/>
        </w:rPr>
        <w:t>Au début elle représentait un esp</w:t>
      </w:r>
      <w:r w:rsidR="00ED5E10" w:rsidRPr="00AA4625">
        <w:rPr>
          <w:rFonts w:ascii="Bookman Old Style" w:hAnsi="Bookman Old Style"/>
        </w:rPr>
        <w:t xml:space="preserve">ace vaste de </w:t>
      </w:r>
      <w:r w:rsidR="006A3067" w:rsidRPr="00AA4625">
        <w:rPr>
          <w:rFonts w:ascii="Bookman Old Style" w:hAnsi="Bookman Old Style"/>
        </w:rPr>
        <w:t xml:space="preserve"> Formation des sciences islamiques. Elle substituait la formation académique</w:t>
      </w:r>
      <w:r w:rsidR="00ED5E10" w:rsidRPr="00AA4625">
        <w:rPr>
          <w:rFonts w:ascii="Bookman Old Style" w:hAnsi="Bookman Old Style"/>
        </w:rPr>
        <w:t xml:space="preserve"> </w:t>
      </w:r>
      <w:r w:rsidR="006A3067" w:rsidRPr="00AA4625">
        <w:rPr>
          <w:rFonts w:ascii="Bookman Old Style" w:hAnsi="Bookman Old Style"/>
        </w:rPr>
        <w:t>Secondaire.</w:t>
      </w:r>
      <w:r w:rsidR="00ED5E10" w:rsidRPr="00AA4625">
        <w:rPr>
          <w:rFonts w:ascii="Bookman Old Style" w:hAnsi="Bookman Old Style"/>
        </w:rPr>
        <w:t xml:space="preserve"> </w:t>
      </w:r>
      <w:proofErr w:type="gramStart"/>
      <w:r w:rsidR="006A3067" w:rsidRPr="00AA4625">
        <w:rPr>
          <w:rFonts w:ascii="Bookman Old Style" w:hAnsi="Bookman Old Style"/>
        </w:rPr>
        <w:t>d’</w:t>
      </w:r>
      <w:proofErr w:type="spellStart"/>
      <w:r w:rsidR="006A3067" w:rsidRPr="00AA4625">
        <w:rPr>
          <w:rFonts w:ascii="Bookman Old Style" w:hAnsi="Bookman Old Style"/>
        </w:rPr>
        <w:t>ou</w:t>
      </w:r>
      <w:proofErr w:type="spellEnd"/>
      <w:proofErr w:type="gramEnd"/>
      <w:r w:rsidR="006A3067" w:rsidRPr="00AA4625">
        <w:rPr>
          <w:rFonts w:ascii="Bookman Old Style" w:hAnsi="Bookman Old Style"/>
        </w:rPr>
        <w:t xml:space="preserve"> les élèves après achèvement de leurs études avec succès,</w:t>
      </w:r>
      <w:r w:rsidR="00A139C2">
        <w:rPr>
          <w:rFonts w:ascii="Bookman Old Style" w:hAnsi="Bookman Old Style"/>
        </w:rPr>
        <w:t xml:space="preserve"> </w:t>
      </w:r>
      <w:r w:rsidR="006A3067" w:rsidRPr="00AA4625">
        <w:rPr>
          <w:rFonts w:ascii="Bookman Old Style" w:hAnsi="Bookman Old Style"/>
        </w:rPr>
        <w:t xml:space="preserve">Poursuivent la formation dans des instituts supérieurs voire : </w:t>
      </w:r>
    </w:p>
    <w:p w:rsidR="006A3067" w:rsidRPr="00AA4625" w:rsidRDefault="00ED5E10" w:rsidP="00AA4625">
      <w:pPr>
        <w:spacing w:line="360" w:lineRule="exact"/>
        <w:jc w:val="both"/>
        <w:rPr>
          <w:rFonts w:ascii="Bookman Old Style" w:hAnsi="Bookman Old Style"/>
        </w:rPr>
      </w:pPr>
      <w:r w:rsidRPr="00AA4625">
        <w:rPr>
          <w:rFonts w:ascii="Bookman Old Style" w:hAnsi="Bookman Old Style"/>
        </w:rPr>
        <w:t xml:space="preserve"> </w:t>
      </w:r>
      <w:r w:rsidR="006A3067" w:rsidRPr="00AA4625">
        <w:rPr>
          <w:rFonts w:ascii="Bookman Old Style" w:hAnsi="Bookman Old Style"/>
        </w:rPr>
        <w:t>AL KARAOUIYINE à FES.</w:t>
      </w:r>
    </w:p>
    <w:p w:rsidR="006A3067" w:rsidRPr="00AA4625" w:rsidRDefault="006A3067" w:rsidP="00AA4625">
      <w:pPr>
        <w:spacing w:line="360" w:lineRule="exact"/>
        <w:jc w:val="both"/>
        <w:rPr>
          <w:rFonts w:ascii="Bookman Old Style" w:hAnsi="Bookman Old Style"/>
        </w:rPr>
      </w:pPr>
    </w:p>
    <w:p w:rsidR="006A3067" w:rsidRPr="00AA4625" w:rsidRDefault="00072544" w:rsidP="00AA4625">
      <w:pPr>
        <w:spacing w:line="360" w:lineRule="exact"/>
        <w:jc w:val="both"/>
        <w:rPr>
          <w:rFonts w:ascii="Bookman Old Style" w:hAnsi="Bookman Old Style"/>
        </w:rPr>
      </w:pPr>
      <w:r>
        <w:rPr>
          <w:rFonts w:ascii="Bookman Old Style" w:hAnsi="Bookman Old Style"/>
        </w:rPr>
        <w:t xml:space="preserve">       </w:t>
      </w:r>
      <w:r w:rsidR="006A3067" w:rsidRPr="00AA4625">
        <w:rPr>
          <w:rFonts w:ascii="Bookman Old Style" w:hAnsi="Bookman Old Style"/>
        </w:rPr>
        <w:t xml:space="preserve">Actuellement les activités de </w:t>
      </w:r>
      <w:r w:rsidR="00F15DFF" w:rsidRPr="00AA4625">
        <w:rPr>
          <w:rFonts w:ascii="Bookman Old Style" w:hAnsi="Bookman Old Style"/>
        </w:rPr>
        <w:t>ladite</w:t>
      </w:r>
      <w:r w:rsidR="006A3067" w:rsidRPr="00AA4625">
        <w:rPr>
          <w:rFonts w:ascii="Bookman Old Style" w:hAnsi="Bookman Old Style"/>
        </w:rPr>
        <w:t xml:space="preserve"> mosquée se sont reculées à cause de la présence des établissements modernes. Or sa tache se présume dans l’apprentissage du coran et l’application des rites religieux.</w:t>
      </w:r>
    </w:p>
    <w:p w:rsidR="006A3067" w:rsidRPr="00AA4625" w:rsidRDefault="006A3067" w:rsidP="00AA4625">
      <w:pPr>
        <w:spacing w:line="360" w:lineRule="exact"/>
        <w:jc w:val="both"/>
        <w:rPr>
          <w:rFonts w:ascii="Bookman Old Style" w:hAnsi="Bookman Old Style"/>
        </w:rPr>
      </w:pPr>
    </w:p>
    <w:p w:rsidR="00072544" w:rsidRDefault="006A3067" w:rsidP="00AA4625">
      <w:pPr>
        <w:spacing w:line="360" w:lineRule="exact"/>
        <w:jc w:val="both"/>
        <w:rPr>
          <w:rFonts w:ascii="Bookman Old Style" w:hAnsi="Bookman Old Style"/>
        </w:rPr>
      </w:pPr>
      <w:r w:rsidRPr="00AA4625">
        <w:rPr>
          <w:rFonts w:ascii="Bookman Old Style" w:hAnsi="Bookman Old Style"/>
          <w:b/>
          <w:bCs/>
        </w:rPr>
        <w:t>2-Citadelle de Moulay Ismail (</w:t>
      </w:r>
      <w:r w:rsidR="00AA4625" w:rsidRPr="00AA4625">
        <w:rPr>
          <w:rFonts w:ascii="Bookman Old Style" w:hAnsi="Bookman Old Style"/>
          <w:b/>
          <w:bCs/>
        </w:rPr>
        <w:t>kasbah)</w:t>
      </w:r>
      <w:r w:rsidRPr="00AA4625">
        <w:rPr>
          <w:rFonts w:ascii="Bookman Old Style" w:hAnsi="Bookman Old Style"/>
        </w:rPr>
        <w:t xml:space="preserve"> : </w:t>
      </w:r>
    </w:p>
    <w:p w:rsidR="006A3067" w:rsidRPr="00AA4625" w:rsidRDefault="00072544" w:rsidP="004A0F0B">
      <w:pPr>
        <w:spacing w:line="360" w:lineRule="exact"/>
        <w:jc w:val="both"/>
        <w:rPr>
          <w:rFonts w:ascii="Bookman Old Style" w:hAnsi="Bookman Old Style"/>
        </w:rPr>
      </w:pPr>
      <w:r>
        <w:rPr>
          <w:rFonts w:ascii="Bookman Old Style" w:hAnsi="Bookman Old Style"/>
          <w:b/>
          <w:bCs/>
        </w:rPr>
        <w:t xml:space="preserve">        La </w:t>
      </w:r>
      <w:r w:rsidRPr="00AA4625">
        <w:rPr>
          <w:rFonts w:ascii="Bookman Old Style" w:hAnsi="Bookman Old Style"/>
          <w:b/>
          <w:bCs/>
        </w:rPr>
        <w:t>Citadelle de Moulay Ismail (kasbah)</w:t>
      </w:r>
      <w:r w:rsidRPr="00AA4625">
        <w:rPr>
          <w:rFonts w:ascii="Bookman Old Style" w:hAnsi="Bookman Old Style"/>
        </w:rPr>
        <w:t xml:space="preserve"> : </w:t>
      </w:r>
      <w:r w:rsidR="006A3067" w:rsidRPr="00AA4625">
        <w:rPr>
          <w:rFonts w:ascii="Bookman Old Style" w:hAnsi="Bookman Old Style"/>
        </w:rPr>
        <w:t>fut construite à l’époque de Moulay Ismail en 1679.</w:t>
      </w:r>
      <w:r w:rsidR="004A0F0B">
        <w:rPr>
          <w:rFonts w:ascii="Bookman Old Style" w:hAnsi="Bookman Old Style"/>
        </w:rPr>
        <w:t xml:space="preserve"> E</w:t>
      </w:r>
      <w:r w:rsidR="006A3067" w:rsidRPr="00AA4625">
        <w:rPr>
          <w:rFonts w:ascii="Bookman Old Style" w:hAnsi="Bookman Old Style"/>
        </w:rPr>
        <w:t>lle est évoquée dans les recherches de quelques chercheurs comme : Duveyrier,</w:t>
      </w:r>
      <w:r w:rsidR="005D2139">
        <w:rPr>
          <w:rFonts w:ascii="Bookman Old Style" w:hAnsi="Bookman Old Style"/>
        </w:rPr>
        <w:t xml:space="preserve"> </w:t>
      </w:r>
      <w:proofErr w:type="spellStart"/>
      <w:r w:rsidR="006A3067" w:rsidRPr="00AA4625">
        <w:rPr>
          <w:rFonts w:ascii="Bookman Old Style" w:hAnsi="Bookman Old Style"/>
        </w:rPr>
        <w:t>Moulierras</w:t>
      </w:r>
      <w:proofErr w:type="spellEnd"/>
      <w:r w:rsidR="006A3067" w:rsidRPr="00AA4625">
        <w:rPr>
          <w:rFonts w:ascii="Bookman Old Style" w:hAnsi="Bookman Old Style"/>
        </w:rPr>
        <w:t xml:space="preserve"> et Michaux </w:t>
      </w:r>
      <w:proofErr w:type="spellStart"/>
      <w:r w:rsidR="006A3067" w:rsidRPr="00AA4625">
        <w:rPr>
          <w:rFonts w:ascii="Bookman Old Style" w:hAnsi="Bookman Old Style"/>
        </w:rPr>
        <w:t>Bellaire</w:t>
      </w:r>
      <w:proofErr w:type="spellEnd"/>
      <w:r w:rsidR="006A3067" w:rsidRPr="00AA4625">
        <w:rPr>
          <w:rFonts w:ascii="Bookman Old Style" w:hAnsi="Bookman Old Style"/>
        </w:rPr>
        <w:t>.</w:t>
      </w:r>
    </w:p>
    <w:p w:rsidR="006A3067" w:rsidRPr="00AA4625" w:rsidRDefault="00072544" w:rsidP="001D542F">
      <w:pPr>
        <w:spacing w:line="360" w:lineRule="exact"/>
        <w:jc w:val="both"/>
        <w:rPr>
          <w:rFonts w:ascii="Bookman Old Style" w:hAnsi="Bookman Old Style"/>
        </w:rPr>
      </w:pPr>
      <w:r>
        <w:rPr>
          <w:rFonts w:ascii="Bookman Old Style" w:hAnsi="Bookman Old Style"/>
        </w:rPr>
        <w:lastRenderedPageBreak/>
        <w:t xml:space="preserve">        </w:t>
      </w:r>
      <w:r w:rsidR="006A3067" w:rsidRPr="00AA4625">
        <w:rPr>
          <w:rFonts w:ascii="Bookman Old Style" w:hAnsi="Bookman Old Style"/>
        </w:rPr>
        <w:t xml:space="preserve">La citadelle </w:t>
      </w:r>
      <w:r w:rsidR="007B6E2C">
        <w:rPr>
          <w:rFonts w:ascii="Bookman Old Style" w:hAnsi="Bookman Old Style"/>
        </w:rPr>
        <w:t>est de</w:t>
      </w:r>
      <w:r w:rsidR="006A3067" w:rsidRPr="00AA4625">
        <w:rPr>
          <w:rFonts w:ascii="Bookman Old Style" w:hAnsi="Bookman Old Style"/>
        </w:rPr>
        <w:t xml:space="preserve"> forme rectangulaire</w:t>
      </w:r>
      <w:r w:rsidR="00680619">
        <w:rPr>
          <w:rFonts w:ascii="Bookman Old Style" w:hAnsi="Bookman Old Style"/>
        </w:rPr>
        <w:t xml:space="preserve"> et</w:t>
      </w:r>
      <w:r w:rsidR="006A3067" w:rsidRPr="00AA4625">
        <w:rPr>
          <w:rFonts w:ascii="Bookman Old Style" w:hAnsi="Bookman Old Style"/>
        </w:rPr>
        <w:t xml:space="preserve"> d’une longueur de </w:t>
      </w:r>
      <w:smartTag w:uri="urn:schemas-microsoft-com:office:smarttags" w:element="metricconverter">
        <w:smartTagPr>
          <w:attr w:name="ProductID" w:val="90 m"/>
        </w:smartTagPr>
        <w:r w:rsidR="006A3067" w:rsidRPr="00AA4625">
          <w:rPr>
            <w:rFonts w:ascii="Bookman Old Style" w:hAnsi="Bookman Old Style"/>
          </w:rPr>
          <w:t>90 m</w:t>
        </w:r>
      </w:smartTag>
      <w:r w:rsidR="006A3067" w:rsidRPr="00AA4625">
        <w:rPr>
          <w:rFonts w:ascii="Bookman Old Style" w:hAnsi="Bookman Old Style"/>
        </w:rPr>
        <w:t>.</w:t>
      </w:r>
      <w:r w:rsidR="00DD6156">
        <w:rPr>
          <w:rFonts w:ascii="Bookman Old Style" w:hAnsi="Bookman Old Style"/>
        </w:rPr>
        <w:t xml:space="preserve"> </w:t>
      </w:r>
      <w:r w:rsidR="007B6E2C">
        <w:rPr>
          <w:rFonts w:ascii="Bookman Old Style" w:hAnsi="Bookman Old Style"/>
        </w:rPr>
        <w:t>L</w:t>
      </w:r>
      <w:r w:rsidR="006A3067" w:rsidRPr="00AA4625">
        <w:rPr>
          <w:rFonts w:ascii="Bookman Old Style" w:hAnsi="Bookman Old Style"/>
        </w:rPr>
        <w:t xml:space="preserve">es </w:t>
      </w:r>
      <w:r w:rsidR="007B6E2C" w:rsidRPr="00AA4625">
        <w:rPr>
          <w:rFonts w:ascii="Bookman Old Style" w:hAnsi="Bookman Old Style"/>
        </w:rPr>
        <w:t>mat</w:t>
      </w:r>
      <w:r w:rsidR="007B6E2C">
        <w:rPr>
          <w:rFonts w:ascii="Bookman Old Style" w:hAnsi="Bookman Old Style"/>
        </w:rPr>
        <w:t>ériaux</w:t>
      </w:r>
      <w:r w:rsidR="006A3067" w:rsidRPr="00AA4625">
        <w:rPr>
          <w:rFonts w:ascii="Bookman Old Style" w:hAnsi="Bookman Old Style"/>
        </w:rPr>
        <w:t xml:space="preserve"> de construction </w:t>
      </w:r>
      <w:r w:rsidR="007B6E2C">
        <w:rPr>
          <w:rFonts w:ascii="Bookman Old Style" w:hAnsi="Bookman Old Style"/>
        </w:rPr>
        <w:t xml:space="preserve">utilisés </w:t>
      </w:r>
      <w:r w:rsidR="006A3067" w:rsidRPr="00AA4625">
        <w:rPr>
          <w:rFonts w:ascii="Bookman Old Style" w:hAnsi="Bookman Old Style"/>
        </w:rPr>
        <w:t xml:space="preserve">sont </w:t>
      </w:r>
      <w:r w:rsidR="007B6E2C">
        <w:rPr>
          <w:rFonts w:ascii="Bookman Old Style" w:hAnsi="Bookman Old Style"/>
        </w:rPr>
        <w:t xml:space="preserve">principalement </w:t>
      </w:r>
      <w:r w:rsidR="006A3067" w:rsidRPr="00AA4625">
        <w:rPr>
          <w:rFonts w:ascii="Bookman Old Style" w:hAnsi="Bookman Old Style"/>
        </w:rPr>
        <w:t>les pierres et la terre</w:t>
      </w:r>
      <w:r w:rsidR="007B6E2C">
        <w:rPr>
          <w:rFonts w:ascii="Bookman Old Style" w:hAnsi="Bookman Old Style"/>
        </w:rPr>
        <w:t xml:space="preserve"> naturelle</w:t>
      </w:r>
      <w:r w:rsidR="006A3067" w:rsidRPr="00AA4625">
        <w:rPr>
          <w:rFonts w:ascii="Bookman Old Style" w:hAnsi="Bookman Old Style"/>
        </w:rPr>
        <w:t xml:space="preserve"> </w:t>
      </w:r>
      <w:r w:rsidR="001D542F">
        <w:rPr>
          <w:rFonts w:ascii="Bookman Old Style" w:hAnsi="Bookman Old Style"/>
        </w:rPr>
        <w:t>empruntant la même technique de construction de la gigantesque muraille de Meknès</w:t>
      </w:r>
      <w:r w:rsidR="006A3067" w:rsidRPr="00AA4625">
        <w:rPr>
          <w:rFonts w:ascii="Bookman Old Style" w:hAnsi="Bookman Old Style"/>
        </w:rPr>
        <w:t>.</w:t>
      </w:r>
    </w:p>
    <w:p w:rsidR="006A3067" w:rsidRPr="00AA4625" w:rsidRDefault="006A3067" w:rsidP="00CE1C03">
      <w:pPr>
        <w:spacing w:line="360" w:lineRule="exact"/>
        <w:jc w:val="both"/>
        <w:rPr>
          <w:rFonts w:ascii="Bookman Old Style" w:hAnsi="Bookman Old Style"/>
        </w:rPr>
      </w:pPr>
      <w:r w:rsidRPr="00AA4625">
        <w:rPr>
          <w:rFonts w:ascii="Bookman Old Style" w:hAnsi="Bookman Old Style"/>
        </w:rPr>
        <w:t xml:space="preserve">Mais au fil du temps le monument avait connu quelque </w:t>
      </w:r>
      <w:r w:rsidR="000D00C5" w:rsidRPr="00AA4625">
        <w:rPr>
          <w:rFonts w:ascii="Bookman Old Style" w:hAnsi="Bookman Old Style"/>
        </w:rPr>
        <w:t>ravage</w:t>
      </w:r>
      <w:r w:rsidRPr="00AA4625">
        <w:rPr>
          <w:rFonts w:ascii="Bookman Old Style" w:hAnsi="Bookman Old Style"/>
        </w:rPr>
        <w:t xml:space="preserve"> qui lui </w:t>
      </w:r>
      <w:proofErr w:type="gramStart"/>
      <w:r w:rsidRPr="00AA4625">
        <w:rPr>
          <w:rFonts w:ascii="Bookman Old Style" w:hAnsi="Bookman Old Style"/>
        </w:rPr>
        <w:t>ont</w:t>
      </w:r>
      <w:proofErr w:type="gramEnd"/>
      <w:r w:rsidRPr="00AA4625">
        <w:rPr>
          <w:rFonts w:ascii="Bookman Old Style" w:hAnsi="Bookman Old Style"/>
        </w:rPr>
        <w:t xml:space="preserve"> fait perdre trop de ses traces d’origine.</w:t>
      </w:r>
      <w:r w:rsidR="003E12FC">
        <w:rPr>
          <w:rFonts w:ascii="Bookman Old Style" w:hAnsi="Bookman Old Style"/>
        </w:rPr>
        <w:t xml:space="preserve"> Elle </w:t>
      </w:r>
      <w:r w:rsidR="003E12FC" w:rsidRPr="003E12FC">
        <w:rPr>
          <w:rFonts w:ascii="Bookman Old Style" w:hAnsi="Bookman Old Style"/>
        </w:rPr>
        <w:t>avait une place importante dans la défense de l'empire marocain</w:t>
      </w:r>
      <w:r w:rsidR="00ED5E10" w:rsidRPr="00AA4625">
        <w:rPr>
          <w:rFonts w:ascii="Bookman Old Style" w:hAnsi="Bookman Old Style"/>
        </w:rPr>
        <w:t xml:space="preserve"> </w:t>
      </w:r>
      <w:r w:rsidRPr="00AA4625">
        <w:rPr>
          <w:rFonts w:ascii="Bookman Old Style" w:hAnsi="Bookman Old Style"/>
        </w:rPr>
        <w:t xml:space="preserve">contre les hostilités </w:t>
      </w:r>
      <w:r w:rsidR="00072544" w:rsidRPr="00AA4625">
        <w:rPr>
          <w:rFonts w:ascii="Bookman Old Style" w:hAnsi="Bookman Old Style"/>
        </w:rPr>
        <w:t>étrangères</w:t>
      </w:r>
      <w:r w:rsidR="003E12FC">
        <w:rPr>
          <w:rFonts w:ascii="Bookman Old Style" w:hAnsi="Bookman Old Style"/>
        </w:rPr>
        <w:t>.</w:t>
      </w:r>
    </w:p>
    <w:p w:rsidR="006A3067" w:rsidRPr="00AA4625" w:rsidRDefault="00072544" w:rsidP="00AA4625">
      <w:pPr>
        <w:spacing w:line="360" w:lineRule="exact"/>
        <w:jc w:val="both"/>
        <w:rPr>
          <w:rFonts w:ascii="Bookman Old Style" w:hAnsi="Bookman Old Style"/>
        </w:rPr>
      </w:pPr>
      <w:r>
        <w:rPr>
          <w:rFonts w:ascii="Bookman Old Style" w:hAnsi="Bookman Old Style"/>
        </w:rPr>
        <w:t xml:space="preserve">      </w:t>
      </w:r>
      <w:r w:rsidR="006A3067" w:rsidRPr="00AA4625">
        <w:rPr>
          <w:rFonts w:ascii="Bookman Old Style" w:hAnsi="Bookman Old Style"/>
        </w:rPr>
        <w:t xml:space="preserve">En revanche le conseil communal de </w:t>
      </w:r>
      <w:r w:rsidR="000D00C5" w:rsidRPr="00AA4625">
        <w:rPr>
          <w:rFonts w:ascii="Bookman Old Style" w:hAnsi="Bookman Old Style"/>
        </w:rPr>
        <w:t>FARKHANA a</w:t>
      </w:r>
      <w:r w:rsidR="006A3067" w:rsidRPr="00AA4625">
        <w:rPr>
          <w:rFonts w:ascii="Bookman Old Style" w:hAnsi="Bookman Old Style"/>
        </w:rPr>
        <w:t xml:space="preserve"> mené un dossier tout complet auprès des affaires culturelles par l’intermédiaire de la délégation provinciale afin de classer la dite citadelle parmi le patrimoine national.</w:t>
      </w:r>
      <w:r w:rsidR="00ED5E10" w:rsidRPr="00AA4625">
        <w:rPr>
          <w:rFonts w:ascii="Bookman Old Style" w:hAnsi="Bookman Old Style"/>
        </w:rPr>
        <w:t xml:space="preserve"> </w:t>
      </w:r>
      <w:r w:rsidRPr="00AA4625">
        <w:rPr>
          <w:rFonts w:ascii="Bookman Old Style" w:hAnsi="Bookman Old Style"/>
        </w:rPr>
        <w:t>Ainsi</w:t>
      </w:r>
      <w:r w:rsidR="006A3067" w:rsidRPr="00AA4625">
        <w:rPr>
          <w:rFonts w:ascii="Bookman Old Style" w:hAnsi="Bookman Old Style"/>
        </w:rPr>
        <w:t xml:space="preserve"> elle tiendra sa valeur historique pour la faire redéployer dans l’espace touristique de la région.</w:t>
      </w:r>
    </w:p>
    <w:p w:rsidR="00AA4625" w:rsidRDefault="00AA4625" w:rsidP="00AA4625">
      <w:pPr>
        <w:tabs>
          <w:tab w:val="left" w:pos="1960"/>
        </w:tabs>
        <w:rPr>
          <w:rFonts w:ascii="Bookman Old Style" w:hAnsi="Bookman Old Style"/>
        </w:rPr>
      </w:pPr>
    </w:p>
    <w:p w:rsidR="001026CF" w:rsidRDefault="001026CF" w:rsidP="00AA4625">
      <w:pPr>
        <w:tabs>
          <w:tab w:val="left" w:pos="1960"/>
        </w:tabs>
        <w:rPr>
          <w:rFonts w:ascii="Bookman Old Style" w:hAnsi="Bookman Old Style"/>
        </w:rPr>
      </w:pPr>
    </w:p>
    <w:p w:rsidR="002D5422" w:rsidRPr="00AA4625" w:rsidRDefault="002D5422" w:rsidP="001D4ECB">
      <w:pPr>
        <w:tabs>
          <w:tab w:val="left" w:pos="1960"/>
        </w:tabs>
        <w:rPr>
          <w:rFonts w:ascii="Bookman Old Style" w:hAnsi="Bookman Old Style"/>
          <w:b/>
          <w:bCs/>
        </w:rPr>
      </w:pPr>
      <w:r w:rsidRPr="00AA4625">
        <w:rPr>
          <w:rFonts w:ascii="Bookman Old Style" w:hAnsi="Bookman Old Style"/>
          <w:b/>
          <w:bCs/>
        </w:rPr>
        <w:t>Cadres exerçants sur le territoire de la commune</w:t>
      </w:r>
    </w:p>
    <w:p w:rsidR="002D5422" w:rsidRPr="00AA4625" w:rsidRDefault="002D5422" w:rsidP="007F5511">
      <w:pPr>
        <w:tabs>
          <w:tab w:val="left" w:pos="1960"/>
        </w:tabs>
        <w:rPr>
          <w:rFonts w:ascii="Bookman Old Style" w:hAnsi="Bookman Old Style"/>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0"/>
        <w:gridCol w:w="1238"/>
        <w:gridCol w:w="1307"/>
        <w:gridCol w:w="1538"/>
        <w:gridCol w:w="1932"/>
      </w:tblGrid>
      <w:tr w:rsidR="002D5422" w:rsidRPr="00AA4625">
        <w:trPr>
          <w:trHeight w:val="263"/>
        </w:trPr>
        <w:tc>
          <w:tcPr>
            <w:tcW w:w="3430"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Cadres</w:t>
            </w:r>
          </w:p>
        </w:tc>
        <w:tc>
          <w:tcPr>
            <w:tcW w:w="6015" w:type="dxa"/>
            <w:gridSpan w:val="4"/>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Nombre par secteur</w:t>
            </w:r>
          </w:p>
        </w:tc>
      </w:tr>
      <w:tr w:rsidR="002D5422" w:rsidRPr="00AA4625">
        <w:trPr>
          <w:cantSplit/>
          <w:trHeight w:val="555"/>
        </w:trPr>
        <w:tc>
          <w:tcPr>
            <w:tcW w:w="3430" w:type="dxa"/>
          </w:tcPr>
          <w:p w:rsidR="002D5422" w:rsidRPr="00AA4625" w:rsidRDefault="002D5422" w:rsidP="007F5511">
            <w:pPr>
              <w:tabs>
                <w:tab w:val="left" w:pos="1960"/>
              </w:tabs>
              <w:rPr>
                <w:rFonts w:ascii="Bookman Old Style" w:hAnsi="Bookman Old Style"/>
              </w:rPr>
            </w:pPr>
          </w:p>
          <w:p w:rsidR="002D5422" w:rsidRPr="00AA4625" w:rsidRDefault="002D5422" w:rsidP="007F5511">
            <w:pPr>
              <w:tabs>
                <w:tab w:val="left" w:pos="1960"/>
              </w:tabs>
              <w:rPr>
                <w:rFonts w:ascii="Bookman Old Style" w:hAnsi="Bookman Old Style"/>
              </w:rPr>
            </w:pPr>
          </w:p>
        </w:tc>
        <w:tc>
          <w:tcPr>
            <w:tcW w:w="1238"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Total</w:t>
            </w:r>
          </w:p>
        </w:tc>
        <w:tc>
          <w:tcPr>
            <w:tcW w:w="1307"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Public</w:t>
            </w:r>
          </w:p>
        </w:tc>
        <w:tc>
          <w:tcPr>
            <w:tcW w:w="1538"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Privé</w:t>
            </w:r>
          </w:p>
        </w:tc>
        <w:tc>
          <w:tcPr>
            <w:tcW w:w="1931"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Collectivité</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       locales</w:t>
            </w:r>
          </w:p>
        </w:tc>
      </w:tr>
      <w:tr w:rsidR="002D5422" w:rsidRPr="00AA4625">
        <w:trPr>
          <w:cantSplit/>
          <w:trHeight w:val="4880"/>
        </w:trPr>
        <w:tc>
          <w:tcPr>
            <w:tcW w:w="3430" w:type="dxa"/>
          </w:tcPr>
          <w:p w:rsidR="002D5422" w:rsidRPr="00AA4625" w:rsidRDefault="002D5422" w:rsidP="007F5511">
            <w:pPr>
              <w:tabs>
                <w:tab w:val="left" w:pos="1960"/>
              </w:tabs>
              <w:rPr>
                <w:rFonts w:ascii="Bookman Old Style" w:hAnsi="Bookman Old Style"/>
              </w:rPr>
            </w:pPr>
            <w:r w:rsidRPr="00AA4625">
              <w:rPr>
                <w:rFonts w:ascii="Bookman Old Style" w:hAnsi="Bookman Old Style"/>
              </w:rPr>
              <w:t>-Ingénieurs d’Etat</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-Ingénieurs d’application </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-Architectes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-Urbanistes </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-Médecins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-Docteurs vétérinaires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-Pharmaciens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-Administrateur.</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-Administrateur adjoints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-Technicien supérieurs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-Enseignants (collège)</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-Enseignants (lycées)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-Assistants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-Maîtres assistants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-Maîtres de conférences</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 xml:space="preserve">-Professeurs                      </w:t>
            </w:r>
          </w:p>
          <w:p w:rsidR="002D5422" w:rsidRPr="00AA4625" w:rsidRDefault="002D5422" w:rsidP="007F5511">
            <w:pPr>
              <w:tabs>
                <w:tab w:val="left" w:pos="1960"/>
              </w:tabs>
              <w:rPr>
                <w:rFonts w:ascii="Bookman Old Style" w:hAnsi="Bookman Old Style"/>
              </w:rPr>
            </w:pPr>
            <w:r w:rsidRPr="00AA4625">
              <w:rPr>
                <w:rFonts w:ascii="Bookman Old Style" w:hAnsi="Bookman Old Style"/>
              </w:rPr>
              <w:t>-Autres</w:t>
            </w:r>
          </w:p>
          <w:p w:rsidR="002D5422" w:rsidRPr="00AA4625" w:rsidRDefault="002D5422" w:rsidP="007F5511">
            <w:pPr>
              <w:tabs>
                <w:tab w:val="left" w:pos="1960"/>
              </w:tabs>
              <w:rPr>
                <w:rFonts w:ascii="Bookman Old Style" w:hAnsi="Bookman Old Style"/>
              </w:rPr>
            </w:pPr>
          </w:p>
        </w:tc>
        <w:tc>
          <w:tcPr>
            <w:tcW w:w="1238" w:type="dxa"/>
          </w:tcPr>
          <w:p w:rsidR="002D5422" w:rsidRPr="00AA4625" w:rsidRDefault="002D5422" w:rsidP="00DB7948">
            <w:pPr>
              <w:tabs>
                <w:tab w:val="left" w:pos="1960"/>
              </w:tabs>
              <w:jc w:val="right"/>
              <w:rPr>
                <w:rFonts w:ascii="Bookman Old Style" w:hAnsi="Bookman Old Style"/>
              </w:rPr>
            </w:pPr>
            <w:r w:rsidRPr="00AA4625">
              <w:rPr>
                <w:rFonts w:ascii="Bookman Old Style" w:hAnsi="Bookman Old Style"/>
              </w:rPr>
              <w:t xml:space="preserve">         1</w:t>
            </w:r>
            <w:r w:rsidR="00DB7948">
              <w:rPr>
                <w:rFonts w:ascii="Bookman Old Style" w:hAnsi="Bookman Old Style"/>
              </w:rPr>
              <w:t>1</w:t>
            </w:r>
          </w:p>
          <w:p w:rsidR="002D5422" w:rsidRPr="00AA4625" w:rsidRDefault="002D5422" w:rsidP="00DB7948">
            <w:pPr>
              <w:tabs>
                <w:tab w:val="left" w:pos="1960"/>
              </w:tabs>
              <w:jc w:val="right"/>
              <w:rPr>
                <w:rFonts w:ascii="Bookman Old Style" w:hAnsi="Bookman Old Style"/>
              </w:rPr>
            </w:pPr>
            <w:r w:rsidRPr="00AA4625">
              <w:rPr>
                <w:rFonts w:ascii="Bookman Old Style" w:hAnsi="Bookman Old Style"/>
              </w:rPr>
              <w:t xml:space="preserve">         0</w:t>
            </w:r>
            <w:r w:rsidR="00DB7948">
              <w:rPr>
                <w:rFonts w:ascii="Bookman Old Style" w:hAnsi="Bookman Old Style"/>
              </w:rPr>
              <w:t>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w:t>
            </w:r>
            <w:r w:rsidR="00134AFA" w:rsidRPr="00AA4625">
              <w:rPr>
                <w:rFonts w:ascii="Bookman Old Style" w:hAnsi="Bookman Old Style"/>
              </w:rPr>
              <w:t>2</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00</w:t>
            </w:r>
          </w:p>
          <w:p w:rsidR="002D5422" w:rsidRPr="00AA4625" w:rsidRDefault="002D5422" w:rsidP="00564AA9">
            <w:pPr>
              <w:tabs>
                <w:tab w:val="left" w:pos="1960"/>
              </w:tabs>
              <w:jc w:val="right"/>
              <w:rPr>
                <w:rFonts w:ascii="Bookman Old Style" w:hAnsi="Bookman Old Style"/>
              </w:rPr>
            </w:pPr>
            <w:r w:rsidRPr="00AA4625">
              <w:rPr>
                <w:rFonts w:ascii="Bookman Old Style" w:hAnsi="Bookman Old Style"/>
              </w:rPr>
              <w:t xml:space="preserve">         </w:t>
            </w:r>
            <w:r w:rsidR="00564AA9" w:rsidRPr="00AA4625">
              <w:rPr>
                <w:rFonts w:ascii="Bookman Old Style" w:hAnsi="Bookman Old Style"/>
              </w:rPr>
              <w:t>11</w:t>
            </w:r>
          </w:p>
          <w:p w:rsidR="002D5422" w:rsidRPr="00AA4625" w:rsidRDefault="002D5422" w:rsidP="00564AA9">
            <w:pPr>
              <w:tabs>
                <w:tab w:val="left" w:pos="1960"/>
              </w:tabs>
              <w:jc w:val="right"/>
              <w:rPr>
                <w:rFonts w:ascii="Bookman Old Style" w:hAnsi="Bookman Old Style"/>
              </w:rPr>
            </w:pPr>
            <w:r w:rsidRPr="00AA4625">
              <w:rPr>
                <w:rFonts w:ascii="Bookman Old Style" w:hAnsi="Bookman Old Style"/>
              </w:rPr>
              <w:t xml:space="preserve">         0</w:t>
            </w:r>
            <w:r w:rsidR="00564AA9" w:rsidRPr="00AA4625">
              <w:rPr>
                <w:rFonts w:ascii="Bookman Old Style" w:hAnsi="Bookman Old Style"/>
              </w:rPr>
              <w:t>1</w:t>
            </w:r>
          </w:p>
          <w:p w:rsidR="002D5422" w:rsidRPr="00AA4625" w:rsidRDefault="002D5422" w:rsidP="00006B36">
            <w:pPr>
              <w:tabs>
                <w:tab w:val="left" w:pos="1960"/>
              </w:tabs>
              <w:jc w:val="right"/>
              <w:rPr>
                <w:rFonts w:ascii="Bookman Old Style" w:hAnsi="Bookman Old Style"/>
              </w:rPr>
            </w:pPr>
            <w:r w:rsidRPr="00AA4625">
              <w:rPr>
                <w:rFonts w:ascii="Bookman Old Style" w:hAnsi="Bookman Old Style"/>
              </w:rPr>
              <w:t xml:space="preserve">         </w:t>
            </w:r>
            <w:r w:rsidR="00006B36" w:rsidRPr="00AA4625">
              <w:rPr>
                <w:rFonts w:ascii="Bookman Old Style" w:hAnsi="Bookman Old Style"/>
              </w:rPr>
              <w:t>16</w:t>
            </w:r>
          </w:p>
          <w:p w:rsidR="002D5422" w:rsidRPr="00AA4625" w:rsidRDefault="001D4ECB" w:rsidP="00134AFA">
            <w:pPr>
              <w:tabs>
                <w:tab w:val="left" w:pos="1960"/>
              </w:tabs>
              <w:jc w:val="right"/>
              <w:rPr>
                <w:rFonts w:ascii="Bookman Old Style" w:hAnsi="Bookman Old Style"/>
              </w:rPr>
            </w:pPr>
            <w:r w:rsidRPr="00AA4625">
              <w:rPr>
                <w:rFonts w:ascii="Bookman Old Style" w:hAnsi="Bookman Old Style"/>
              </w:rPr>
              <w:t xml:space="preserve">         10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2</w:t>
            </w:r>
            <w:r w:rsidR="001D4ECB" w:rsidRPr="00AA4625">
              <w:rPr>
                <w:rFonts w:ascii="Bookman Old Style" w:hAnsi="Bookman Old Style"/>
              </w:rPr>
              <w:t>3</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30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45</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25</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w:t>
            </w: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84           </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156</w:t>
            </w:r>
          </w:p>
        </w:tc>
        <w:tc>
          <w:tcPr>
            <w:tcW w:w="1307" w:type="dxa"/>
          </w:tcPr>
          <w:p w:rsidR="002D5422" w:rsidRPr="00AA4625" w:rsidRDefault="002D5422" w:rsidP="00DB7948">
            <w:pPr>
              <w:tabs>
                <w:tab w:val="left" w:pos="1960"/>
              </w:tabs>
              <w:jc w:val="right"/>
              <w:rPr>
                <w:rFonts w:ascii="Bookman Old Style" w:hAnsi="Bookman Old Style"/>
              </w:rPr>
            </w:pPr>
            <w:r w:rsidRPr="00AA4625">
              <w:rPr>
                <w:rFonts w:ascii="Bookman Old Style" w:hAnsi="Bookman Old Style"/>
              </w:rPr>
              <w:t xml:space="preserve">          1</w:t>
            </w:r>
            <w:r w:rsidR="00DB7948">
              <w:rPr>
                <w:rFonts w:ascii="Bookman Old Style" w:hAnsi="Bookman Old Style"/>
              </w:rPr>
              <w:t>1</w:t>
            </w:r>
          </w:p>
          <w:p w:rsidR="002D5422" w:rsidRPr="00AA4625" w:rsidRDefault="002D5422" w:rsidP="00DB7948">
            <w:pPr>
              <w:tabs>
                <w:tab w:val="left" w:pos="1960"/>
              </w:tabs>
              <w:jc w:val="right"/>
              <w:rPr>
                <w:rFonts w:ascii="Bookman Old Style" w:hAnsi="Bookman Old Style"/>
              </w:rPr>
            </w:pPr>
            <w:r w:rsidRPr="00AA4625">
              <w:rPr>
                <w:rFonts w:ascii="Bookman Old Style" w:hAnsi="Bookman Old Style"/>
              </w:rPr>
              <w:t xml:space="preserve">          0</w:t>
            </w:r>
            <w:r w:rsidR="00DB7948">
              <w:rPr>
                <w:rFonts w:ascii="Bookman Old Style" w:hAnsi="Bookman Old Style"/>
              </w:rPr>
              <w:t>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00</w:t>
            </w:r>
          </w:p>
          <w:p w:rsidR="002D5422" w:rsidRPr="00AA4625" w:rsidRDefault="002D5422" w:rsidP="00854726">
            <w:pPr>
              <w:tabs>
                <w:tab w:val="left" w:pos="1960"/>
              </w:tabs>
              <w:jc w:val="right"/>
              <w:rPr>
                <w:rFonts w:ascii="Bookman Old Style" w:hAnsi="Bookman Old Style"/>
              </w:rPr>
            </w:pPr>
            <w:r w:rsidRPr="00AA4625">
              <w:rPr>
                <w:rFonts w:ascii="Bookman Old Style" w:hAnsi="Bookman Old Style"/>
              </w:rPr>
              <w:t xml:space="preserve">          0</w:t>
            </w:r>
            <w:r w:rsidR="00854726" w:rsidRPr="00AA4625">
              <w:rPr>
                <w:rFonts w:ascii="Bookman Old Style" w:hAnsi="Bookman Old Style"/>
              </w:rPr>
              <w:t>5</w:t>
            </w:r>
          </w:p>
          <w:p w:rsidR="002D5422" w:rsidRPr="00AA4625" w:rsidRDefault="002D5422" w:rsidP="00564AA9">
            <w:pPr>
              <w:tabs>
                <w:tab w:val="left" w:pos="1960"/>
              </w:tabs>
              <w:jc w:val="right"/>
              <w:rPr>
                <w:rFonts w:ascii="Bookman Old Style" w:hAnsi="Bookman Old Style"/>
              </w:rPr>
            </w:pPr>
            <w:r w:rsidRPr="00AA4625">
              <w:rPr>
                <w:rFonts w:ascii="Bookman Old Style" w:hAnsi="Bookman Old Style"/>
              </w:rPr>
              <w:t xml:space="preserve">          0</w:t>
            </w:r>
            <w:r w:rsidR="00564AA9" w:rsidRPr="00AA4625">
              <w:rPr>
                <w:rFonts w:ascii="Bookman Old Style" w:hAnsi="Bookman Old Style"/>
              </w:rPr>
              <w:t>1</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00</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05</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06</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07</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43</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25</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w:t>
            </w: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156</w:t>
            </w:r>
          </w:p>
        </w:tc>
        <w:tc>
          <w:tcPr>
            <w:tcW w:w="1538" w:type="dxa"/>
          </w:tcPr>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p>
          <w:p w:rsidR="002D5422" w:rsidRPr="00AA4625" w:rsidRDefault="00C15962" w:rsidP="00134AFA">
            <w:pPr>
              <w:tabs>
                <w:tab w:val="left" w:pos="1960"/>
              </w:tabs>
              <w:jc w:val="right"/>
              <w:rPr>
                <w:rFonts w:ascii="Bookman Old Style" w:hAnsi="Bookman Old Style"/>
              </w:rPr>
            </w:pPr>
            <w:r w:rsidRPr="00AA4625">
              <w:rPr>
                <w:rFonts w:ascii="Bookman Old Style" w:hAnsi="Bookman Old Style"/>
              </w:rPr>
              <w:t>01</w:t>
            </w:r>
          </w:p>
          <w:p w:rsidR="002D5422" w:rsidRPr="00AA4625" w:rsidRDefault="002D5422" w:rsidP="00134AFA">
            <w:pPr>
              <w:tabs>
                <w:tab w:val="left" w:pos="1960"/>
              </w:tabs>
              <w:jc w:val="right"/>
              <w:rPr>
                <w:rFonts w:ascii="Bookman Old Style" w:hAnsi="Bookman Old Style"/>
              </w:rPr>
            </w:pPr>
          </w:p>
          <w:p w:rsidR="002D5422" w:rsidRPr="00AA4625" w:rsidRDefault="002D5422" w:rsidP="00564AA9">
            <w:pPr>
              <w:tabs>
                <w:tab w:val="left" w:pos="1960"/>
              </w:tabs>
              <w:jc w:val="right"/>
              <w:rPr>
                <w:rFonts w:ascii="Bookman Old Style" w:hAnsi="Bookman Old Style"/>
              </w:rPr>
            </w:pPr>
            <w:r w:rsidRPr="00AA4625">
              <w:rPr>
                <w:rFonts w:ascii="Bookman Old Style" w:hAnsi="Bookman Old Style"/>
              </w:rPr>
              <w:t xml:space="preserve">             0</w:t>
            </w:r>
            <w:r w:rsidR="00564AA9" w:rsidRPr="00AA4625">
              <w:rPr>
                <w:rFonts w:ascii="Bookman Old Style" w:hAnsi="Bookman Old Style"/>
              </w:rPr>
              <w:t>5</w:t>
            </w:r>
          </w:p>
          <w:p w:rsidR="002D5422" w:rsidRPr="00AA4625" w:rsidRDefault="002D5422" w:rsidP="00564AA9">
            <w:pPr>
              <w:tabs>
                <w:tab w:val="left" w:pos="1960"/>
              </w:tabs>
              <w:jc w:val="right"/>
              <w:rPr>
                <w:rFonts w:ascii="Bookman Old Style" w:hAnsi="Bookman Old Style"/>
              </w:rPr>
            </w:pPr>
            <w:r w:rsidRPr="00AA4625">
              <w:rPr>
                <w:rFonts w:ascii="Bookman Old Style" w:hAnsi="Bookman Old Style"/>
              </w:rPr>
              <w:t xml:space="preserve">             0</w:t>
            </w:r>
            <w:r w:rsidR="00564AA9" w:rsidRPr="00AA4625">
              <w:rPr>
                <w:rFonts w:ascii="Bookman Old Style" w:hAnsi="Bookman Old Style"/>
              </w:rPr>
              <w:t>0</w:t>
            </w:r>
          </w:p>
          <w:p w:rsidR="002D5422" w:rsidRPr="00AA4625" w:rsidRDefault="002D5422" w:rsidP="00006B36">
            <w:pPr>
              <w:tabs>
                <w:tab w:val="left" w:pos="1960"/>
              </w:tabs>
              <w:jc w:val="right"/>
              <w:rPr>
                <w:rFonts w:ascii="Bookman Old Style" w:hAnsi="Bookman Old Style"/>
              </w:rPr>
            </w:pPr>
            <w:r w:rsidRPr="00AA4625">
              <w:rPr>
                <w:rFonts w:ascii="Bookman Old Style" w:hAnsi="Bookman Old Style"/>
              </w:rPr>
              <w:t xml:space="preserve">             </w:t>
            </w:r>
            <w:r w:rsidR="00006B36" w:rsidRPr="00AA4625">
              <w:rPr>
                <w:rFonts w:ascii="Bookman Old Style" w:hAnsi="Bookman Old Style"/>
              </w:rPr>
              <w:t>16</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w:t>
            </w:r>
          </w:p>
        </w:tc>
        <w:tc>
          <w:tcPr>
            <w:tcW w:w="1931" w:type="dxa"/>
          </w:tcPr>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00</w:t>
            </w:r>
          </w:p>
          <w:p w:rsidR="002D5422" w:rsidRPr="00AA4625" w:rsidRDefault="002D5422" w:rsidP="00045978">
            <w:pPr>
              <w:tabs>
                <w:tab w:val="left" w:pos="1960"/>
              </w:tabs>
              <w:jc w:val="right"/>
              <w:rPr>
                <w:rFonts w:ascii="Bookman Old Style" w:hAnsi="Bookman Old Style"/>
              </w:rPr>
            </w:pPr>
            <w:r w:rsidRPr="00AA4625">
              <w:rPr>
                <w:rFonts w:ascii="Bookman Old Style" w:hAnsi="Bookman Old Style"/>
              </w:rPr>
              <w:t xml:space="preserve">                  0</w:t>
            </w:r>
            <w:r w:rsidR="00045978" w:rsidRPr="00AA4625">
              <w:rPr>
                <w:rFonts w:ascii="Bookman Old Style" w:hAnsi="Bookman Old Style"/>
              </w:rPr>
              <w:t>2</w:t>
            </w:r>
          </w:p>
          <w:p w:rsidR="002D5422" w:rsidRPr="00AA4625" w:rsidRDefault="002D5422" w:rsidP="00134AFA">
            <w:pPr>
              <w:tabs>
                <w:tab w:val="left" w:pos="1960"/>
              </w:tabs>
              <w:jc w:val="right"/>
              <w:rPr>
                <w:rFonts w:ascii="Bookman Old Style" w:hAnsi="Bookman Old Style"/>
              </w:rPr>
            </w:pPr>
            <w:r w:rsidRPr="00AA4625">
              <w:rPr>
                <w:rFonts w:ascii="Bookman Old Style" w:hAnsi="Bookman Old Style"/>
              </w:rPr>
              <w:t xml:space="preserve">                  01</w:t>
            </w:r>
          </w:p>
          <w:p w:rsidR="002D5422" w:rsidRPr="00AA4625" w:rsidRDefault="006A7C8D" w:rsidP="006A7C8D">
            <w:pPr>
              <w:tabs>
                <w:tab w:val="left" w:pos="1960"/>
              </w:tabs>
              <w:jc w:val="right"/>
              <w:rPr>
                <w:rFonts w:ascii="Bookman Old Style" w:hAnsi="Bookman Old Style"/>
              </w:rPr>
            </w:pPr>
            <w:r w:rsidRPr="00AA4625">
              <w:rPr>
                <w:rFonts w:ascii="Bookman Old Style" w:hAnsi="Bookman Old Style"/>
              </w:rPr>
              <w:t>00</w:t>
            </w:r>
            <w:r w:rsidR="002D5422" w:rsidRPr="00AA4625">
              <w:rPr>
                <w:rFonts w:ascii="Bookman Old Style" w:hAnsi="Bookman Old Style"/>
              </w:rPr>
              <w:t xml:space="preserve">                     </w:t>
            </w:r>
            <w:r w:rsidRPr="00AA4625">
              <w:rPr>
                <w:rFonts w:ascii="Bookman Old Style" w:hAnsi="Bookman Old Style"/>
              </w:rPr>
              <w:t>01</w:t>
            </w:r>
          </w:p>
          <w:p w:rsidR="002D5422" w:rsidRPr="00AA4625" w:rsidRDefault="002D5422" w:rsidP="005A4A98">
            <w:pPr>
              <w:tabs>
                <w:tab w:val="left" w:pos="1960"/>
              </w:tabs>
              <w:jc w:val="right"/>
              <w:rPr>
                <w:rFonts w:ascii="Bookman Old Style" w:hAnsi="Bookman Old Style"/>
              </w:rPr>
            </w:pPr>
            <w:r w:rsidRPr="00AA4625">
              <w:rPr>
                <w:rFonts w:ascii="Bookman Old Style" w:hAnsi="Bookman Old Style"/>
              </w:rPr>
              <w:t xml:space="preserve">                  0</w:t>
            </w:r>
            <w:r w:rsidR="005A4A98" w:rsidRPr="00AA4625">
              <w:rPr>
                <w:rFonts w:ascii="Bookman Old Style" w:hAnsi="Bookman Old Style"/>
              </w:rPr>
              <w:t>0</w:t>
            </w:r>
          </w:p>
          <w:p w:rsidR="002D5422" w:rsidRPr="00AA4625" w:rsidRDefault="006A7C8D" w:rsidP="006A7C8D">
            <w:pPr>
              <w:tabs>
                <w:tab w:val="left" w:pos="1960"/>
              </w:tabs>
              <w:jc w:val="right"/>
              <w:rPr>
                <w:rFonts w:ascii="Bookman Old Style" w:hAnsi="Bookman Old Style"/>
              </w:rPr>
            </w:pPr>
            <w:r w:rsidRPr="00AA4625">
              <w:rPr>
                <w:rFonts w:ascii="Bookman Old Style" w:hAnsi="Bookman Old Style"/>
              </w:rPr>
              <w:t>00</w:t>
            </w:r>
            <w:r w:rsidR="002D5422" w:rsidRPr="00AA4625">
              <w:rPr>
                <w:rFonts w:ascii="Bookman Old Style" w:hAnsi="Bookman Old Style"/>
              </w:rPr>
              <w:t xml:space="preserve">                     </w:t>
            </w:r>
          </w:p>
          <w:p w:rsidR="002D5422" w:rsidRPr="00AA4625" w:rsidRDefault="005A4A98" w:rsidP="005A4A98">
            <w:pPr>
              <w:tabs>
                <w:tab w:val="left" w:pos="1960"/>
              </w:tabs>
              <w:jc w:val="right"/>
              <w:rPr>
                <w:rFonts w:ascii="Bookman Old Style" w:hAnsi="Bookman Old Style"/>
              </w:rPr>
            </w:pPr>
            <w:r w:rsidRPr="00AA4625">
              <w:rPr>
                <w:rFonts w:ascii="Bookman Old Style" w:hAnsi="Bookman Old Style"/>
              </w:rPr>
              <w:t>14</w:t>
            </w:r>
            <w:r w:rsidR="002D5422" w:rsidRPr="00AA4625">
              <w:rPr>
                <w:rFonts w:ascii="Bookman Old Style" w:hAnsi="Bookman Old Style"/>
              </w:rPr>
              <w:t xml:space="preserve">                   </w:t>
            </w:r>
            <w:r w:rsidRPr="00AA4625">
              <w:rPr>
                <w:rFonts w:ascii="Bookman Old Style" w:hAnsi="Bookman Old Style"/>
              </w:rPr>
              <w:t>31</w:t>
            </w:r>
          </w:p>
          <w:p w:rsidR="002D5422" w:rsidRPr="00AA4625" w:rsidRDefault="005A4A98" w:rsidP="005A4A98">
            <w:pPr>
              <w:tabs>
                <w:tab w:val="left" w:pos="1960"/>
              </w:tabs>
              <w:jc w:val="right"/>
              <w:rPr>
                <w:rFonts w:ascii="Bookman Old Style" w:hAnsi="Bookman Old Style"/>
              </w:rPr>
            </w:pPr>
            <w:r w:rsidRPr="00AA4625">
              <w:rPr>
                <w:rFonts w:ascii="Bookman Old Style" w:hAnsi="Bookman Old Style"/>
              </w:rPr>
              <w:t>04</w:t>
            </w:r>
            <w:r w:rsidR="001D4ECB" w:rsidRPr="00AA4625">
              <w:rPr>
                <w:rFonts w:ascii="Bookman Old Style" w:hAnsi="Bookman Old Style"/>
              </w:rPr>
              <w:t xml:space="preserve">                     0</w:t>
            </w:r>
            <w:r w:rsidRPr="00AA4625">
              <w:rPr>
                <w:rFonts w:ascii="Bookman Old Style" w:hAnsi="Bookman Old Style"/>
              </w:rPr>
              <w:t>0</w:t>
            </w:r>
          </w:p>
          <w:p w:rsidR="002D5422" w:rsidRPr="00AA4625" w:rsidRDefault="005A4A98" w:rsidP="005A4A98">
            <w:pPr>
              <w:tabs>
                <w:tab w:val="left" w:pos="1960"/>
              </w:tabs>
              <w:jc w:val="right"/>
              <w:rPr>
                <w:rFonts w:ascii="Bookman Old Style" w:hAnsi="Bookman Old Style"/>
              </w:rPr>
            </w:pPr>
            <w:r w:rsidRPr="00AA4625">
              <w:rPr>
                <w:rFonts w:ascii="Bookman Old Style" w:hAnsi="Bookman Old Style"/>
              </w:rPr>
              <w:t>00</w:t>
            </w:r>
            <w:r w:rsidR="002D5422" w:rsidRPr="00AA4625">
              <w:rPr>
                <w:rFonts w:ascii="Bookman Old Style" w:hAnsi="Bookman Old Style"/>
              </w:rPr>
              <w:t xml:space="preserve">                     </w:t>
            </w:r>
            <w:r w:rsidRPr="00AA4625">
              <w:rPr>
                <w:rFonts w:ascii="Bookman Old Style" w:hAnsi="Bookman Old Style"/>
              </w:rPr>
              <w:t>00</w:t>
            </w:r>
          </w:p>
          <w:p w:rsidR="002D5422" w:rsidRPr="00AA4625" w:rsidRDefault="005A4A98" w:rsidP="005A4A98">
            <w:pPr>
              <w:tabs>
                <w:tab w:val="left" w:pos="1960"/>
              </w:tabs>
              <w:jc w:val="right"/>
              <w:rPr>
                <w:rFonts w:ascii="Bookman Old Style" w:hAnsi="Bookman Old Style"/>
              </w:rPr>
            </w:pPr>
            <w:r w:rsidRPr="00AA4625">
              <w:rPr>
                <w:rFonts w:ascii="Bookman Old Style" w:hAnsi="Bookman Old Style"/>
              </w:rPr>
              <w:t>00</w:t>
            </w:r>
            <w:r w:rsidR="002D5422" w:rsidRPr="00AA4625">
              <w:rPr>
                <w:rFonts w:ascii="Bookman Old Style" w:hAnsi="Bookman Old Style"/>
              </w:rPr>
              <w:t xml:space="preserve">                     </w:t>
            </w:r>
            <w:r w:rsidRPr="00AA4625">
              <w:rPr>
                <w:rFonts w:ascii="Bookman Old Style" w:hAnsi="Bookman Old Style"/>
              </w:rPr>
              <w:t>00</w:t>
            </w:r>
          </w:p>
          <w:p w:rsidR="002D5422" w:rsidRPr="00AA4625" w:rsidRDefault="002D5422" w:rsidP="00134AFA">
            <w:pPr>
              <w:tabs>
                <w:tab w:val="left" w:pos="1960"/>
              </w:tabs>
              <w:jc w:val="right"/>
              <w:rPr>
                <w:rFonts w:ascii="Bookman Old Style" w:hAnsi="Bookman Old Style"/>
              </w:rPr>
            </w:pPr>
          </w:p>
          <w:p w:rsidR="002D5422" w:rsidRPr="00AA4625" w:rsidRDefault="002D5422" w:rsidP="00134AFA">
            <w:pPr>
              <w:tabs>
                <w:tab w:val="left" w:pos="1960"/>
              </w:tabs>
              <w:jc w:val="right"/>
              <w:rPr>
                <w:rFonts w:ascii="Bookman Old Style" w:hAnsi="Bookman Old Style"/>
              </w:rPr>
            </w:pPr>
          </w:p>
        </w:tc>
      </w:tr>
      <w:tr w:rsidR="002D5422" w:rsidRPr="00AA4625">
        <w:trPr>
          <w:cantSplit/>
          <w:trHeight w:val="88"/>
        </w:trPr>
        <w:tc>
          <w:tcPr>
            <w:tcW w:w="3430" w:type="dxa"/>
          </w:tcPr>
          <w:p w:rsidR="002D5422" w:rsidRPr="00AA4625" w:rsidRDefault="002D5422" w:rsidP="007F5511">
            <w:pPr>
              <w:tabs>
                <w:tab w:val="left" w:pos="1960"/>
              </w:tabs>
              <w:rPr>
                <w:rFonts w:ascii="Bookman Old Style" w:hAnsi="Bookman Old Style"/>
              </w:rPr>
            </w:pPr>
          </w:p>
        </w:tc>
        <w:tc>
          <w:tcPr>
            <w:tcW w:w="1238" w:type="dxa"/>
          </w:tcPr>
          <w:p w:rsidR="002D5422" w:rsidRPr="00AA4625" w:rsidRDefault="002D5422" w:rsidP="007F5511">
            <w:pPr>
              <w:tabs>
                <w:tab w:val="left" w:pos="1960"/>
              </w:tabs>
              <w:rPr>
                <w:rFonts w:ascii="Bookman Old Style" w:hAnsi="Bookman Old Style"/>
              </w:rPr>
            </w:pPr>
          </w:p>
        </w:tc>
        <w:tc>
          <w:tcPr>
            <w:tcW w:w="1307" w:type="dxa"/>
          </w:tcPr>
          <w:p w:rsidR="002D5422" w:rsidRPr="00AA4625" w:rsidRDefault="002D5422" w:rsidP="007F5511">
            <w:pPr>
              <w:tabs>
                <w:tab w:val="left" w:pos="1960"/>
              </w:tabs>
              <w:rPr>
                <w:rFonts w:ascii="Bookman Old Style" w:hAnsi="Bookman Old Style"/>
              </w:rPr>
            </w:pPr>
          </w:p>
        </w:tc>
        <w:tc>
          <w:tcPr>
            <w:tcW w:w="1538" w:type="dxa"/>
          </w:tcPr>
          <w:p w:rsidR="002D5422" w:rsidRPr="00AA4625" w:rsidRDefault="002D5422" w:rsidP="007F5511">
            <w:pPr>
              <w:tabs>
                <w:tab w:val="left" w:pos="1960"/>
              </w:tabs>
              <w:rPr>
                <w:rFonts w:ascii="Bookman Old Style" w:hAnsi="Bookman Old Style"/>
              </w:rPr>
            </w:pPr>
          </w:p>
        </w:tc>
        <w:tc>
          <w:tcPr>
            <w:tcW w:w="1931" w:type="dxa"/>
          </w:tcPr>
          <w:p w:rsidR="002D5422" w:rsidRPr="00AA4625" w:rsidRDefault="002D5422" w:rsidP="007F5511">
            <w:pPr>
              <w:tabs>
                <w:tab w:val="left" w:pos="1960"/>
              </w:tabs>
              <w:rPr>
                <w:rFonts w:ascii="Bookman Old Style" w:hAnsi="Bookman Old Style"/>
              </w:rPr>
            </w:pPr>
          </w:p>
        </w:tc>
      </w:tr>
    </w:tbl>
    <w:p w:rsidR="002D5422" w:rsidRPr="00AA4625" w:rsidRDefault="002D5422" w:rsidP="007F5511">
      <w:pPr>
        <w:tabs>
          <w:tab w:val="left" w:pos="1960"/>
        </w:tabs>
        <w:rPr>
          <w:rFonts w:ascii="Bookman Old Style" w:hAnsi="Bookman Old Style"/>
        </w:rPr>
      </w:pPr>
    </w:p>
    <w:p w:rsidR="002D5422" w:rsidRPr="00AA4625" w:rsidRDefault="002D5422" w:rsidP="00AA4625">
      <w:pPr>
        <w:spacing w:line="360" w:lineRule="exact"/>
        <w:rPr>
          <w:rFonts w:ascii="Bookman Old Style" w:hAnsi="Bookman Old Style"/>
          <w:b/>
          <w:bCs/>
        </w:rPr>
      </w:pPr>
      <w:r w:rsidRPr="00AA4625">
        <w:rPr>
          <w:rFonts w:ascii="Bookman Old Style" w:hAnsi="Bookman Old Style"/>
          <w:b/>
          <w:bCs/>
        </w:rPr>
        <w:t xml:space="preserve">f- Associations non professionnelles : </w:t>
      </w:r>
    </w:p>
    <w:p w:rsidR="002D5422" w:rsidRPr="00AA4625" w:rsidRDefault="002D5422" w:rsidP="00AA4625">
      <w:pPr>
        <w:spacing w:line="360" w:lineRule="exact"/>
        <w:rPr>
          <w:rFonts w:ascii="Bookman Old Style" w:hAnsi="Bookman Old Style"/>
        </w:rPr>
      </w:pPr>
      <w:r w:rsidRPr="00AA4625">
        <w:rPr>
          <w:rFonts w:ascii="Bookman Old Style" w:hAnsi="Bookman Old Style"/>
        </w:rPr>
        <w:t xml:space="preserve">  </w:t>
      </w:r>
    </w:p>
    <w:p w:rsidR="00103EB3" w:rsidRPr="00AA4625" w:rsidRDefault="00AA4625" w:rsidP="00AA4625">
      <w:pPr>
        <w:spacing w:line="360" w:lineRule="exact"/>
        <w:rPr>
          <w:rFonts w:ascii="Bookman Old Style" w:hAnsi="Bookman Old Style"/>
        </w:rPr>
      </w:pPr>
      <w:r>
        <w:rPr>
          <w:rFonts w:ascii="Bookman Old Style" w:hAnsi="Bookman Old Style"/>
        </w:rPr>
        <w:t xml:space="preserve">     </w:t>
      </w:r>
      <w:r w:rsidRPr="00AA4625">
        <w:rPr>
          <w:rFonts w:ascii="Bookman Old Style" w:hAnsi="Bookman Old Style"/>
        </w:rPr>
        <w:t>La</w:t>
      </w:r>
      <w:r w:rsidR="00103EB3" w:rsidRPr="00AA4625">
        <w:rPr>
          <w:rFonts w:ascii="Bookman Old Style" w:hAnsi="Bookman Old Style"/>
        </w:rPr>
        <w:t xml:space="preserve"> mu</w:t>
      </w:r>
      <w:r w:rsidR="00E23434">
        <w:rPr>
          <w:rFonts w:ascii="Bookman Old Style" w:hAnsi="Bookman Old Style"/>
        </w:rPr>
        <w:t xml:space="preserve">nicipalité de  </w:t>
      </w:r>
      <w:proofErr w:type="spellStart"/>
      <w:r w:rsidR="00E23434">
        <w:rPr>
          <w:rFonts w:ascii="Bookman Old Style" w:hAnsi="Bookman Old Style"/>
        </w:rPr>
        <w:t>Bni</w:t>
      </w:r>
      <w:proofErr w:type="spellEnd"/>
      <w:r w:rsidR="00E23434">
        <w:rPr>
          <w:rFonts w:ascii="Bookman Old Style" w:hAnsi="Bookman Old Style"/>
        </w:rPr>
        <w:t xml:space="preserve"> </w:t>
      </w:r>
      <w:proofErr w:type="spellStart"/>
      <w:r w:rsidR="00E23434">
        <w:rPr>
          <w:rFonts w:ascii="Bookman Old Style" w:hAnsi="Bookman Old Style"/>
        </w:rPr>
        <w:t>Ansar</w:t>
      </w:r>
      <w:proofErr w:type="spellEnd"/>
      <w:r w:rsidR="00E23434">
        <w:rPr>
          <w:rFonts w:ascii="Bookman Old Style" w:hAnsi="Bookman Old Style"/>
        </w:rPr>
        <w:t xml:space="preserve"> y compris le centre de </w:t>
      </w:r>
      <w:proofErr w:type="spellStart"/>
      <w:r w:rsidR="00E23434">
        <w:rPr>
          <w:rFonts w:ascii="Bookman Old Style" w:hAnsi="Bookman Old Style"/>
        </w:rPr>
        <w:t>F</w:t>
      </w:r>
      <w:r w:rsidR="00103EB3" w:rsidRPr="00AA4625">
        <w:rPr>
          <w:rFonts w:ascii="Bookman Old Style" w:hAnsi="Bookman Old Style"/>
        </w:rPr>
        <w:t>arkhana</w:t>
      </w:r>
      <w:proofErr w:type="spellEnd"/>
      <w:r w:rsidR="00103EB3" w:rsidRPr="00AA4625">
        <w:rPr>
          <w:rFonts w:ascii="Bookman Old Style" w:hAnsi="Bookman Old Style"/>
        </w:rPr>
        <w:t xml:space="preserve"> compte  </w:t>
      </w:r>
      <w:r w:rsidR="00866BD9" w:rsidRPr="00AA4625">
        <w:rPr>
          <w:rFonts w:ascii="Bookman Old Style" w:hAnsi="Bookman Old Style"/>
        </w:rPr>
        <w:t>84</w:t>
      </w:r>
      <w:r w:rsidR="00103EB3" w:rsidRPr="00AA4625">
        <w:rPr>
          <w:rFonts w:ascii="Bookman Old Style" w:hAnsi="Bookman Old Style"/>
        </w:rPr>
        <w:t xml:space="preserve"> associations </w:t>
      </w:r>
      <w:r w:rsidR="00E23434" w:rsidRPr="00AA4625">
        <w:rPr>
          <w:rFonts w:ascii="Bookman Old Style" w:hAnsi="Bookman Old Style"/>
        </w:rPr>
        <w:t>œuvrant</w:t>
      </w:r>
      <w:r w:rsidR="00103EB3" w:rsidRPr="00AA4625">
        <w:rPr>
          <w:rFonts w:ascii="Bookman Old Style" w:hAnsi="Bookman Old Style"/>
        </w:rPr>
        <w:t xml:space="preserve"> dans les domaines suivants :</w:t>
      </w:r>
    </w:p>
    <w:p w:rsidR="00103EB3" w:rsidRPr="00AA4625" w:rsidRDefault="00103EB3" w:rsidP="00AA4625">
      <w:pPr>
        <w:spacing w:line="360" w:lineRule="exact"/>
        <w:rPr>
          <w:rFonts w:ascii="Bookman Old Style" w:hAnsi="Bookman Old Style"/>
        </w:rPr>
      </w:pPr>
    </w:p>
    <w:p w:rsidR="00103EB3" w:rsidRPr="00AA4625" w:rsidRDefault="00103EB3" w:rsidP="00AA4625">
      <w:pPr>
        <w:numPr>
          <w:ilvl w:val="0"/>
          <w:numId w:val="18"/>
        </w:numPr>
        <w:spacing w:line="360" w:lineRule="exact"/>
        <w:rPr>
          <w:rFonts w:ascii="Bookman Old Style" w:hAnsi="Bookman Old Style"/>
        </w:rPr>
      </w:pPr>
      <w:r w:rsidRPr="00AA4625">
        <w:rPr>
          <w:rFonts w:ascii="Bookman Old Style" w:hAnsi="Bookman Old Style"/>
        </w:rPr>
        <w:t>Sportif</w:t>
      </w:r>
      <w:r w:rsidR="00866BD9" w:rsidRPr="00AA4625">
        <w:rPr>
          <w:rFonts w:ascii="Bookman Old Style" w:hAnsi="Bookman Old Style"/>
        </w:rPr>
        <w:t>;</w:t>
      </w:r>
    </w:p>
    <w:p w:rsidR="00103EB3" w:rsidRPr="00AA4625" w:rsidRDefault="00866BD9" w:rsidP="00AA4625">
      <w:pPr>
        <w:numPr>
          <w:ilvl w:val="0"/>
          <w:numId w:val="18"/>
        </w:numPr>
        <w:spacing w:line="360" w:lineRule="exact"/>
        <w:rPr>
          <w:rFonts w:ascii="Bookman Old Style" w:hAnsi="Bookman Old Style"/>
        </w:rPr>
      </w:pPr>
      <w:r w:rsidRPr="00AA4625">
        <w:rPr>
          <w:rFonts w:ascii="Bookman Old Style" w:hAnsi="Bookman Old Style"/>
        </w:rPr>
        <w:t>S</w:t>
      </w:r>
      <w:r w:rsidR="00103EB3" w:rsidRPr="00AA4625">
        <w:rPr>
          <w:rFonts w:ascii="Bookman Old Style" w:hAnsi="Bookman Old Style"/>
        </w:rPr>
        <w:t>ocial</w:t>
      </w:r>
      <w:r w:rsidRPr="00AA4625">
        <w:rPr>
          <w:rFonts w:ascii="Bookman Old Style" w:hAnsi="Bookman Old Style"/>
        </w:rPr>
        <w:t>;</w:t>
      </w:r>
    </w:p>
    <w:p w:rsidR="00103EB3" w:rsidRPr="00AA4625" w:rsidRDefault="00866BD9" w:rsidP="00AA4625">
      <w:pPr>
        <w:numPr>
          <w:ilvl w:val="0"/>
          <w:numId w:val="18"/>
        </w:numPr>
        <w:spacing w:line="360" w:lineRule="exact"/>
        <w:rPr>
          <w:rFonts w:ascii="Bookman Old Style" w:hAnsi="Bookman Old Style"/>
        </w:rPr>
      </w:pPr>
      <w:r w:rsidRPr="00AA4625">
        <w:rPr>
          <w:rFonts w:ascii="Bookman Old Style" w:hAnsi="Bookman Old Style"/>
        </w:rPr>
        <w:t>C</w:t>
      </w:r>
      <w:r w:rsidR="00103EB3" w:rsidRPr="00AA4625">
        <w:rPr>
          <w:rFonts w:ascii="Bookman Old Style" w:hAnsi="Bookman Old Style"/>
        </w:rPr>
        <w:t>ulturel</w:t>
      </w:r>
      <w:r w:rsidRPr="00AA4625">
        <w:rPr>
          <w:rFonts w:ascii="Bookman Old Style" w:hAnsi="Bookman Old Style"/>
        </w:rPr>
        <w:t>;</w:t>
      </w:r>
    </w:p>
    <w:p w:rsidR="00103EB3" w:rsidRPr="00AA4625" w:rsidRDefault="00866BD9" w:rsidP="00AA4625">
      <w:pPr>
        <w:numPr>
          <w:ilvl w:val="0"/>
          <w:numId w:val="18"/>
        </w:numPr>
        <w:spacing w:line="360" w:lineRule="exact"/>
        <w:rPr>
          <w:rFonts w:ascii="Bookman Old Style" w:hAnsi="Bookman Old Style"/>
        </w:rPr>
      </w:pPr>
      <w:r w:rsidRPr="00AA4625">
        <w:rPr>
          <w:rFonts w:ascii="Bookman Old Style" w:hAnsi="Bookman Old Style"/>
        </w:rPr>
        <w:lastRenderedPageBreak/>
        <w:t>E</w:t>
      </w:r>
      <w:r w:rsidR="00103EB3" w:rsidRPr="00AA4625">
        <w:rPr>
          <w:rFonts w:ascii="Bookman Old Style" w:hAnsi="Bookman Old Style"/>
        </w:rPr>
        <w:t>nvironnement et développement durable</w:t>
      </w:r>
      <w:r w:rsidRPr="00AA4625">
        <w:rPr>
          <w:rFonts w:ascii="Bookman Old Style" w:hAnsi="Bookman Old Style"/>
        </w:rPr>
        <w:t>;</w:t>
      </w:r>
    </w:p>
    <w:p w:rsidR="00866BD9" w:rsidRPr="00AA4625" w:rsidRDefault="00866BD9" w:rsidP="00AA4625">
      <w:pPr>
        <w:numPr>
          <w:ilvl w:val="0"/>
          <w:numId w:val="18"/>
        </w:numPr>
        <w:spacing w:line="360" w:lineRule="exact"/>
        <w:rPr>
          <w:rFonts w:ascii="Bookman Old Style" w:hAnsi="Bookman Old Style"/>
        </w:rPr>
      </w:pPr>
      <w:r w:rsidRPr="00AA4625">
        <w:rPr>
          <w:rFonts w:ascii="Bookman Old Style" w:hAnsi="Bookman Old Style"/>
        </w:rPr>
        <w:t>Enseignement.</w:t>
      </w:r>
    </w:p>
    <w:p w:rsidR="00314ACC" w:rsidRPr="00AA4625" w:rsidRDefault="00314ACC" w:rsidP="001026CF">
      <w:pPr>
        <w:rPr>
          <w:rFonts w:ascii="Bookman Old Style" w:hAnsi="Bookman Old Style"/>
          <w:lang w:val="de-DE"/>
        </w:rPr>
      </w:pPr>
    </w:p>
    <w:sectPr w:rsidR="00314ACC" w:rsidRPr="00AA4625" w:rsidSect="00D81D76">
      <w:footerReference w:type="even" r:id="rId15"/>
      <w:footerReference w:type="default" r:id="rId16"/>
      <w:pgSz w:w="11906" w:h="16838"/>
      <w:pgMar w:top="899" w:right="926" w:bottom="719" w:left="12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DE" w:rsidRDefault="009F32DE">
      <w:r>
        <w:separator/>
      </w:r>
    </w:p>
  </w:endnote>
  <w:endnote w:type="continuationSeparator" w:id="0">
    <w:p w:rsidR="009F32DE" w:rsidRDefault="009F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Ebrima">
    <w:altName w:val="Cambria Math"/>
    <w:charset w:val="00"/>
    <w:family w:val="auto"/>
    <w:pitch w:val="variable"/>
    <w:sig w:usb0="00000001" w:usb1="02000041"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DE" w:rsidRDefault="009F32DE" w:rsidP="00F2534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F32DE" w:rsidRDefault="009F32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DE" w:rsidRDefault="009F32DE" w:rsidP="00F2534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B4777">
      <w:rPr>
        <w:rStyle w:val="Numrodepage"/>
        <w:noProof/>
      </w:rPr>
      <w:t>8</w:t>
    </w:r>
    <w:r>
      <w:rPr>
        <w:rStyle w:val="Numrodepage"/>
      </w:rPr>
      <w:fldChar w:fldCharType="end"/>
    </w:r>
  </w:p>
  <w:p w:rsidR="009F32DE" w:rsidRDefault="009F32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DE" w:rsidRDefault="009F32DE">
      <w:r>
        <w:separator/>
      </w:r>
    </w:p>
  </w:footnote>
  <w:footnote w:type="continuationSeparator" w:id="0">
    <w:p w:rsidR="009F32DE" w:rsidRDefault="009F3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8"/>
      </v:shape>
    </w:pict>
  </w:numPicBullet>
  <w:abstractNum w:abstractNumId="0">
    <w:nsid w:val="00783719"/>
    <w:multiLevelType w:val="multilevel"/>
    <w:tmpl w:val="E5AA54DE"/>
    <w:lvl w:ilvl="0">
      <w:start w:val="2"/>
      <w:numFmt w:val="lowerLetter"/>
      <w:lvlText w:val="%1)"/>
      <w:lvlJc w:val="left"/>
      <w:pPr>
        <w:tabs>
          <w:tab w:val="num" w:pos="585"/>
        </w:tabs>
        <w:ind w:left="585" w:hanging="465"/>
      </w:pPr>
      <w:rPr>
        <w:rFonts w:hint="default"/>
      </w:rPr>
    </w:lvl>
    <w:lvl w:ilvl="1">
      <w:start w:val="1"/>
      <w:numFmt w:val="bullet"/>
      <w:lvlText w:val=""/>
      <w:lvlJc w:val="left"/>
      <w:pPr>
        <w:tabs>
          <w:tab w:val="num" w:pos="1200"/>
        </w:tabs>
        <w:ind w:left="1200" w:hanging="360"/>
      </w:pPr>
      <w:rPr>
        <w:rFonts w:ascii="Symbol" w:hAnsi="Symbol" w:hint="default"/>
      </w:rPr>
    </w:lvl>
    <w:lvl w:ilvl="2">
      <w:start w:val="4"/>
      <w:numFmt w:val="lowerLetter"/>
      <w:lvlText w:val="%3-"/>
      <w:lvlJc w:val="left"/>
      <w:pPr>
        <w:tabs>
          <w:tab w:val="num" w:pos="2130"/>
        </w:tabs>
        <w:ind w:left="2130" w:hanging="390"/>
      </w:pPr>
      <w:rPr>
        <w:rFonts w:hint="default"/>
      </w:r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nsid w:val="01DC051F"/>
    <w:multiLevelType w:val="hybridMultilevel"/>
    <w:tmpl w:val="528C5A8E"/>
    <w:lvl w:ilvl="0" w:tplc="040C0005">
      <w:start w:val="1"/>
      <w:numFmt w:val="bullet"/>
      <w:lvlText w:val=""/>
      <w:lvlJc w:val="left"/>
      <w:pPr>
        <w:tabs>
          <w:tab w:val="num" w:pos="720"/>
        </w:tabs>
        <w:ind w:left="720" w:hanging="360"/>
      </w:pPr>
      <w:rPr>
        <w:rFonts w:ascii="Wingdings" w:hAnsi="Wingdings" w:hint="default"/>
      </w:rPr>
    </w:lvl>
    <w:lvl w:ilvl="1" w:tplc="50AC55A6" w:tentative="1">
      <w:start w:val="1"/>
      <w:numFmt w:val="bullet"/>
      <w:lvlText w:val="o"/>
      <w:lvlJc w:val="left"/>
      <w:pPr>
        <w:tabs>
          <w:tab w:val="num" w:pos="1440"/>
        </w:tabs>
        <w:ind w:left="1440" w:hanging="360"/>
      </w:pPr>
      <w:rPr>
        <w:rFonts w:ascii="Courier New" w:hAnsi="Courier New" w:hint="default"/>
      </w:rPr>
    </w:lvl>
    <w:lvl w:ilvl="2" w:tplc="4F6A0522" w:tentative="1">
      <w:start w:val="1"/>
      <w:numFmt w:val="bullet"/>
      <w:lvlText w:val=""/>
      <w:lvlJc w:val="left"/>
      <w:pPr>
        <w:tabs>
          <w:tab w:val="num" w:pos="2160"/>
        </w:tabs>
        <w:ind w:left="2160" w:hanging="360"/>
      </w:pPr>
      <w:rPr>
        <w:rFonts w:ascii="Wingdings" w:hAnsi="Wingdings" w:hint="default"/>
      </w:rPr>
    </w:lvl>
    <w:lvl w:ilvl="3" w:tplc="57920FE2" w:tentative="1">
      <w:start w:val="1"/>
      <w:numFmt w:val="bullet"/>
      <w:lvlText w:val=""/>
      <w:lvlJc w:val="left"/>
      <w:pPr>
        <w:tabs>
          <w:tab w:val="num" w:pos="2880"/>
        </w:tabs>
        <w:ind w:left="2880" w:hanging="360"/>
      </w:pPr>
      <w:rPr>
        <w:rFonts w:ascii="Symbol" w:hAnsi="Symbol" w:hint="default"/>
      </w:rPr>
    </w:lvl>
    <w:lvl w:ilvl="4" w:tplc="94FC215E" w:tentative="1">
      <w:start w:val="1"/>
      <w:numFmt w:val="bullet"/>
      <w:lvlText w:val="o"/>
      <w:lvlJc w:val="left"/>
      <w:pPr>
        <w:tabs>
          <w:tab w:val="num" w:pos="3600"/>
        </w:tabs>
        <w:ind w:left="3600" w:hanging="360"/>
      </w:pPr>
      <w:rPr>
        <w:rFonts w:ascii="Courier New" w:hAnsi="Courier New" w:hint="default"/>
      </w:rPr>
    </w:lvl>
    <w:lvl w:ilvl="5" w:tplc="766C8F78" w:tentative="1">
      <w:start w:val="1"/>
      <w:numFmt w:val="bullet"/>
      <w:lvlText w:val=""/>
      <w:lvlJc w:val="left"/>
      <w:pPr>
        <w:tabs>
          <w:tab w:val="num" w:pos="4320"/>
        </w:tabs>
        <w:ind w:left="4320" w:hanging="360"/>
      </w:pPr>
      <w:rPr>
        <w:rFonts w:ascii="Wingdings" w:hAnsi="Wingdings" w:hint="default"/>
      </w:rPr>
    </w:lvl>
    <w:lvl w:ilvl="6" w:tplc="639E30A6" w:tentative="1">
      <w:start w:val="1"/>
      <w:numFmt w:val="bullet"/>
      <w:lvlText w:val=""/>
      <w:lvlJc w:val="left"/>
      <w:pPr>
        <w:tabs>
          <w:tab w:val="num" w:pos="5040"/>
        </w:tabs>
        <w:ind w:left="5040" w:hanging="360"/>
      </w:pPr>
      <w:rPr>
        <w:rFonts w:ascii="Symbol" w:hAnsi="Symbol" w:hint="default"/>
      </w:rPr>
    </w:lvl>
    <w:lvl w:ilvl="7" w:tplc="CA301926" w:tentative="1">
      <w:start w:val="1"/>
      <w:numFmt w:val="bullet"/>
      <w:lvlText w:val="o"/>
      <w:lvlJc w:val="left"/>
      <w:pPr>
        <w:tabs>
          <w:tab w:val="num" w:pos="5760"/>
        </w:tabs>
        <w:ind w:left="5760" w:hanging="360"/>
      </w:pPr>
      <w:rPr>
        <w:rFonts w:ascii="Courier New" w:hAnsi="Courier New" w:hint="default"/>
      </w:rPr>
    </w:lvl>
    <w:lvl w:ilvl="8" w:tplc="0D24829E" w:tentative="1">
      <w:start w:val="1"/>
      <w:numFmt w:val="bullet"/>
      <w:lvlText w:val=""/>
      <w:lvlJc w:val="left"/>
      <w:pPr>
        <w:tabs>
          <w:tab w:val="num" w:pos="6480"/>
        </w:tabs>
        <w:ind w:left="6480" w:hanging="360"/>
      </w:pPr>
      <w:rPr>
        <w:rFonts w:ascii="Wingdings" w:hAnsi="Wingdings" w:hint="default"/>
      </w:rPr>
    </w:lvl>
  </w:abstractNum>
  <w:abstractNum w:abstractNumId="2">
    <w:nsid w:val="022A26A9"/>
    <w:multiLevelType w:val="hybridMultilevel"/>
    <w:tmpl w:val="AA82F174"/>
    <w:lvl w:ilvl="0" w:tplc="3D80CC6A">
      <w:start w:val="1"/>
      <w:numFmt w:val="lowerLetter"/>
      <w:lvlText w:val="%1-"/>
      <w:lvlJc w:val="left"/>
      <w:pPr>
        <w:tabs>
          <w:tab w:val="num" w:pos="720"/>
        </w:tabs>
        <w:ind w:left="720" w:hanging="360"/>
      </w:pPr>
      <w:rPr>
        <w:rFonts w:hint="default"/>
      </w:rPr>
    </w:lvl>
    <w:lvl w:ilvl="1" w:tplc="BB8A427C" w:tentative="1">
      <w:start w:val="1"/>
      <w:numFmt w:val="lowerLetter"/>
      <w:lvlText w:val="%2."/>
      <w:lvlJc w:val="left"/>
      <w:pPr>
        <w:tabs>
          <w:tab w:val="num" w:pos="1440"/>
        </w:tabs>
        <w:ind w:left="1440" w:hanging="360"/>
      </w:pPr>
    </w:lvl>
    <w:lvl w:ilvl="2" w:tplc="E74A9B70" w:tentative="1">
      <w:start w:val="1"/>
      <w:numFmt w:val="lowerRoman"/>
      <w:lvlText w:val="%3."/>
      <w:lvlJc w:val="right"/>
      <w:pPr>
        <w:tabs>
          <w:tab w:val="num" w:pos="2160"/>
        </w:tabs>
        <w:ind w:left="2160" w:hanging="180"/>
      </w:pPr>
    </w:lvl>
    <w:lvl w:ilvl="3" w:tplc="C2DAC94E" w:tentative="1">
      <w:start w:val="1"/>
      <w:numFmt w:val="decimal"/>
      <w:lvlText w:val="%4."/>
      <w:lvlJc w:val="left"/>
      <w:pPr>
        <w:tabs>
          <w:tab w:val="num" w:pos="2880"/>
        </w:tabs>
        <w:ind w:left="2880" w:hanging="360"/>
      </w:pPr>
    </w:lvl>
    <w:lvl w:ilvl="4" w:tplc="51080CA8" w:tentative="1">
      <w:start w:val="1"/>
      <w:numFmt w:val="lowerLetter"/>
      <w:lvlText w:val="%5."/>
      <w:lvlJc w:val="left"/>
      <w:pPr>
        <w:tabs>
          <w:tab w:val="num" w:pos="3600"/>
        </w:tabs>
        <w:ind w:left="3600" w:hanging="360"/>
      </w:pPr>
    </w:lvl>
    <w:lvl w:ilvl="5" w:tplc="FBC200A6" w:tentative="1">
      <w:start w:val="1"/>
      <w:numFmt w:val="lowerRoman"/>
      <w:lvlText w:val="%6."/>
      <w:lvlJc w:val="right"/>
      <w:pPr>
        <w:tabs>
          <w:tab w:val="num" w:pos="4320"/>
        </w:tabs>
        <w:ind w:left="4320" w:hanging="180"/>
      </w:pPr>
    </w:lvl>
    <w:lvl w:ilvl="6" w:tplc="54363266" w:tentative="1">
      <w:start w:val="1"/>
      <w:numFmt w:val="decimal"/>
      <w:lvlText w:val="%7."/>
      <w:lvlJc w:val="left"/>
      <w:pPr>
        <w:tabs>
          <w:tab w:val="num" w:pos="5040"/>
        </w:tabs>
        <w:ind w:left="5040" w:hanging="360"/>
      </w:pPr>
    </w:lvl>
    <w:lvl w:ilvl="7" w:tplc="D65650FC" w:tentative="1">
      <w:start w:val="1"/>
      <w:numFmt w:val="lowerLetter"/>
      <w:lvlText w:val="%8."/>
      <w:lvlJc w:val="left"/>
      <w:pPr>
        <w:tabs>
          <w:tab w:val="num" w:pos="5760"/>
        </w:tabs>
        <w:ind w:left="5760" w:hanging="360"/>
      </w:pPr>
    </w:lvl>
    <w:lvl w:ilvl="8" w:tplc="3F028F48" w:tentative="1">
      <w:start w:val="1"/>
      <w:numFmt w:val="lowerRoman"/>
      <w:lvlText w:val="%9."/>
      <w:lvlJc w:val="right"/>
      <w:pPr>
        <w:tabs>
          <w:tab w:val="num" w:pos="6480"/>
        </w:tabs>
        <w:ind w:left="6480" w:hanging="180"/>
      </w:pPr>
    </w:lvl>
  </w:abstractNum>
  <w:abstractNum w:abstractNumId="3">
    <w:nsid w:val="069940FC"/>
    <w:multiLevelType w:val="hybridMultilevel"/>
    <w:tmpl w:val="70562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9B0EED"/>
    <w:multiLevelType w:val="hybridMultilevel"/>
    <w:tmpl w:val="6B38E40E"/>
    <w:lvl w:ilvl="0" w:tplc="28B2A08A">
      <w:start w:val="1"/>
      <w:numFmt w:val="bullet"/>
      <w:lvlText w:val=""/>
      <w:lvlJc w:val="left"/>
      <w:pPr>
        <w:tabs>
          <w:tab w:val="num" w:pos="540"/>
        </w:tabs>
        <w:ind w:left="540" w:hanging="360"/>
      </w:pPr>
      <w:rPr>
        <w:rFonts w:ascii="Wingdings" w:hAnsi="Wingdings" w:hint="default"/>
        <w:color w:val="FF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D9F4AB1"/>
    <w:multiLevelType w:val="hybridMultilevel"/>
    <w:tmpl w:val="4978CF86"/>
    <w:lvl w:ilvl="0" w:tplc="08AC1E40">
      <w:start w:val="1"/>
      <w:numFmt w:val="bullet"/>
      <w:lvlText w:val="­"/>
      <w:lvlJc w:val="left"/>
      <w:pPr>
        <w:tabs>
          <w:tab w:val="num" w:pos="1131"/>
        </w:tabs>
        <w:ind w:left="1131"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62245B1"/>
    <w:multiLevelType w:val="hybridMultilevel"/>
    <w:tmpl w:val="A328CC8A"/>
    <w:lvl w:ilvl="0" w:tplc="040C0009">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73B7A92"/>
    <w:multiLevelType w:val="hybridMultilevel"/>
    <w:tmpl w:val="AD9CC2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9644566"/>
    <w:multiLevelType w:val="hybridMultilevel"/>
    <w:tmpl w:val="A748E324"/>
    <w:lvl w:ilvl="0" w:tplc="166201BE">
      <w:start w:val="1"/>
      <w:numFmt w:val="lowerLetter"/>
      <w:lvlText w:val="%1-"/>
      <w:lvlJc w:val="left"/>
      <w:pPr>
        <w:tabs>
          <w:tab w:val="num" w:pos="720"/>
        </w:tabs>
        <w:ind w:left="720" w:hanging="360"/>
      </w:pPr>
      <w:rPr>
        <w:rFonts w:hint="default"/>
      </w:rPr>
    </w:lvl>
    <w:lvl w:ilvl="1" w:tplc="442E00AA" w:tentative="1">
      <w:start w:val="1"/>
      <w:numFmt w:val="lowerLetter"/>
      <w:lvlText w:val="%2."/>
      <w:lvlJc w:val="left"/>
      <w:pPr>
        <w:tabs>
          <w:tab w:val="num" w:pos="1440"/>
        </w:tabs>
        <w:ind w:left="1440" w:hanging="360"/>
      </w:pPr>
    </w:lvl>
    <w:lvl w:ilvl="2" w:tplc="F1107E70" w:tentative="1">
      <w:start w:val="1"/>
      <w:numFmt w:val="lowerRoman"/>
      <w:lvlText w:val="%3."/>
      <w:lvlJc w:val="right"/>
      <w:pPr>
        <w:tabs>
          <w:tab w:val="num" w:pos="2160"/>
        </w:tabs>
        <w:ind w:left="2160" w:hanging="180"/>
      </w:pPr>
    </w:lvl>
    <w:lvl w:ilvl="3" w:tplc="0F2A34A8" w:tentative="1">
      <w:start w:val="1"/>
      <w:numFmt w:val="decimal"/>
      <w:lvlText w:val="%4."/>
      <w:lvlJc w:val="left"/>
      <w:pPr>
        <w:tabs>
          <w:tab w:val="num" w:pos="2880"/>
        </w:tabs>
        <w:ind w:left="2880" w:hanging="360"/>
      </w:pPr>
    </w:lvl>
    <w:lvl w:ilvl="4" w:tplc="7C24FBDC" w:tentative="1">
      <w:start w:val="1"/>
      <w:numFmt w:val="lowerLetter"/>
      <w:lvlText w:val="%5."/>
      <w:lvlJc w:val="left"/>
      <w:pPr>
        <w:tabs>
          <w:tab w:val="num" w:pos="3600"/>
        </w:tabs>
        <w:ind w:left="3600" w:hanging="360"/>
      </w:pPr>
    </w:lvl>
    <w:lvl w:ilvl="5" w:tplc="D6341AF2" w:tentative="1">
      <w:start w:val="1"/>
      <w:numFmt w:val="lowerRoman"/>
      <w:lvlText w:val="%6."/>
      <w:lvlJc w:val="right"/>
      <w:pPr>
        <w:tabs>
          <w:tab w:val="num" w:pos="4320"/>
        </w:tabs>
        <w:ind w:left="4320" w:hanging="180"/>
      </w:pPr>
    </w:lvl>
    <w:lvl w:ilvl="6" w:tplc="F6140072" w:tentative="1">
      <w:start w:val="1"/>
      <w:numFmt w:val="decimal"/>
      <w:lvlText w:val="%7."/>
      <w:lvlJc w:val="left"/>
      <w:pPr>
        <w:tabs>
          <w:tab w:val="num" w:pos="5040"/>
        </w:tabs>
        <w:ind w:left="5040" w:hanging="360"/>
      </w:pPr>
    </w:lvl>
    <w:lvl w:ilvl="7" w:tplc="77C8D4D8" w:tentative="1">
      <w:start w:val="1"/>
      <w:numFmt w:val="lowerLetter"/>
      <w:lvlText w:val="%8."/>
      <w:lvlJc w:val="left"/>
      <w:pPr>
        <w:tabs>
          <w:tab w:val="num" w:pos="5760"/>
        </w:tabs>
        <w:ind w:left="5760" w:hanging="360"/>
      </w:pPr>
    </w:lvl>
    <w:lvl w:ilvl="8" w:tplc="1C1803D8" w:tentative="1">
      <w:start w:val="1"/>
      <w:numFmt w:val="lowerRoman"/>
      <w:lvlText w:val="%9."/>
      <w:lvlJc w:val="right"/>
      <w:pPr>
        <w:tabs>
          <w:tab w:val="num" w:pos="6480"/>
        </w:tabs>
        <w:ind w:left="6480" w:hanging="180"/>
      </w:pPr>
    </w:lvl>
  </w:abstractNum>
  <w:abstractNum w:abstractNumId="9">
    <w:nsid w:val="1A7A661C"/>
    <w:multiLevelType w:val="hybridMultilevel"/>
    <w:tmpl w:val="FF6C81A2"/>
    <w:lvl w:ilvl="0" w:tplc="FFFFFFFF">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D1C6B87"/>
    <w:multiLevelType w:val="multilevel"/>
    <w:tmpl w:val="5AB657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EB4120C"/>
    <w:multiLevelType w:val="hybridMultilevel"/>
    <w:tmpl w:val="0692521C"/>
    <w:lvl w:ilvl="0" w:tplc="2DC6506A">
      <w:start w:val="1"/>
      <w:numFmt w:val="decimal"/>
      <w:lvlText w:val="%1)"/>
      <w:lvlJc w:val="left"/>
      <w:pPr>
        <w:tabs>
          <w:tab w:val="num" w:pos="720"/>
        </w:tabs>
        <w:ind w:left="720" w:hanging="360"/>
      </w:pPr>
      <w:rPr>
        <w:rFonts w:hint="default"/>
      </w:rPr>
    </w:lvl>
    <w:lvl w:ilvl="1" w:tplc="5C78CF54" w:tentative="1">
      <w:start w:val="1"/>
      <w:numFmt w:val="lowerLetter"/>
      <w:lvlText w:val="%2."/>
      <w:lvlJc w:val="left"/>
      <w:pPr>
        <w:tabs>
          <w:tab w:val="num" w:pos="1440"/>
        </w:tabs>
        <w:ind w:left="1440" w:hanging="360"/>
      </w:pPr>
    </w:lvl>
    <w:lvl w:ilvl="2" w:tplc="5CC6AF60" w:tentative="1">
      <w:start w:val="1"/>
      <w:numFmt w:val="lowerRoman"/>
      <w:lvlText w:val="%3."/>
      <w:lvlJc w:val="right"/>
      <w:pPr>
        <w:tabs>
          <w:tab w:val="num" w:pos="2160"/>
        </w:tabs>
        <w:ind w:left="2160" w:hanging="180"/>
      </w:pPr>
    </w:lvl>
    <w:lvl w:ilvl="3" w:tplc="8E282ABA" w:tentative="1">
      <w:start w:val="1"/>
      <w:numFmt w:val="decimal"/>
      <w:lvlText w:val="%4."/>
      <w:lvlJc w:val="left"/>
      <w:pPr>
        <w:tabs>
          <w:tab w:val="num" w:pos="2880"/>
        </w:tabs>
        <w:ind w:left="2880" w:hanging="360"/>
      </w:pPr>
    </w:lvl>
    <w:lvl w:ilvl="4" w:tplc="6A50FE1E" w:tentative="1">
      <w:start w:val="1"/>
      <w:numFmt w:val="lowerLetter"/>
      <w:lvlText w:val="%5."/>
      <w:lvlJc w:val="left"/>
      <w:pPr>
        <w:tabs>
          <w:tab w:val="num" w:pos="3600"/>
        </w:tabs>
        <w:ind w:left="3600" w:hanging="360"/>
      </w:pPr>
    </w:lvl>
    <w:lvl w:ilvl="5" w:tplc="8A988226" w:tentative="1">
      <w:start w:val="1"/>
      <w:numFmt w:val="lowerRoman"/>
      <w:lvlText w:val="%6."/>
      <w:lvlJc w:val="right"/>
      <w:pPr>
        <w:tabs>
          <w:tab w:val="num" w:pos="4320"/>
        </w:tabs>
        <w:ind w:left="4320" w:hanging="180"/>
      </w:pPr>
    </w:lvl>
    <w:lvl w:ilvl="6" w:tplc="92BA7E58" w:tentative="1">
      <w:start w:val="1"/>
      <w:numFmt w:val="decimal"/>
      <w:lvlText w:val="%7."/>
      <w:lvlJc w:val="left"/>
      <w:pPr>
        <w:tabs>
          <w:tab w:val="num" w:pos="5040"/>
        </w:tabs>
        <w:ind w:left="5040" w:hanging="360"/>
      </w:pPr>
    </w:lvl>
    <w:lvl w:ilvl="7" w:tplc="7988D9EA" w:tentative="1">
      <w:start w:val="1"/>
      <w:numFmt w:val="lowerLetter"/>
      <w:lvlText w:val="%8."/>
      <w:lvlJc w:val="left"/>
      <w:pPr>
        <w:tabs>
          <w:tab w:val="num" w:pos="5760"/>
        </w:tabs>
        <w:ind w:left="5760" w:hanging="360"/>
      </w:pPr>
    </w:lvl>
    <w:lvl w:ilvl="8" w:tplc="690C8516" w:tentative="1">
      <w:start w:val="1"/>
      <w:numFmt w:val="lowerRoman"/>
      <w:lvlText w:val="%9."/>
      <w:lvlJc w:val="right"/>
      <w:pPr>
        <w:tabs>
          <w:tab w:val="num" w:pos="6480"/>
        </w:tabs>
        <w:ind w:left="6480" w:hanging="180"/>
      </w:pPr>
    </w:lvl>
  </w:abstractNum>
  <w:abstractNum w:abstractNumId="12">
    <w:nsid w:val="21061A2B"/>
    <w:multiLevelType w:val="hybridMultilevel"/>
    <w:tmpl w:val="A2B0C71E"/>
    <w:lvl w:ilvl="0" w:tplc="17EC2220">
      <w:start w:val="1"/>
      <w:numFmt w:val="bullet"/>
      <w:lvlText w:val=""/>
      <w:lvlJc w:val="left"/>
      <w:pPr>
        <w:tabs>
          <w:tab w:val="num" w:pos="720"/>
        </w:tabs>
        <w:ind w:left="720" w:hanging="360"/>
      </w:pPr>
      <w:rPr>
        <w:rFonts w:ascii="Symbol" w:hAnsi="Symbol" w:hint="default"/>
      </w:rPr>
    </w:lvl>
    <w:lvl w:ilvl="1" w:tplc="B0403E04" w:tentative="1">
      <w:start w:val="1"/>
      <w:numFmt w:val="bullet"/>
      <w:lvlText w:val="o"/>
      <w:lvlJc w:val="left"/>
      <w:pPr>
        <w:tabs>
          <w:tab w:val="num" w:pos="1440"/>
        </w:tabs>
        <w:ind w:left="1440" w:hanging="360"/>
      </w:pPr>
      <w:rPr>
        <w:rFonts w:ascii="Courier New" w:hAnsi="Courier New" w:cs="Courier New" w:hint="default"/>
      </w:rPr>
    </w:lvl>
    <w:lvl w:ilvl="2" w:tplc="762AC5F4" w:tentative="1">
      <w:start w:val="1"/>
      <w:numFmt w:val="bullet"/>
      <w:lvlText w:val=""/>
      <w:lvlJc w:val="left"/>
      <w:pPr>
        <w:tabs>
          <w:tab w:val="num" w:pos="2160"/>
        </w:tabs>
        <w:ind w:left="2160" w:hanging="360"/>
      </w:pPr>
      <w:rPr>
        <w:rFonts w:ascii="Wingdings" w:hAnsi="Wingdings" w:hint="default"/>
      </w:rPr>
    </w:lvl>
    <w:lvl w:ilvl="3" w:tplc="A47EE4B4" w:tentative="1">
      <w:start w:val="1"/>
      <w:numFmt w:val="bullet"/>
      <w:lvlText w:val=""/>
      <w:lvlJc w:val="left"/>
      <w:pPr>
        <w:tabs>
          <w:tab w:val="num" w:pos="2880"/>
        </w:tabs>
        <w:ind w:left="2880" w:hanging="360"/>
      </w:pPr>
      <w:rPr>
        <w:rFonts w:ascii="Symbol" w:hAnsi="Symbol" w:hint="default"/>
      </w:rPr>
    </w:lvl>
    <w:lvl w:ilvl="4" w:tplc="490816F2" w:tentative="1">
      <w:start w:val="1"/>
      <w:numFmt w:val="bullet"/>
      <w:lvlText w:val="o"/>
      <w:lvlJc w:val="left"/>
      <w:pPr>
        <w:tabs>
          <w:tab w:val="num" w:pos="3600"/>
        </w:tabs>
        <w:ind w:left="3600" w:hanging="360"/>
      </w:pPr>
      <w:rPr>
        <w:rFonts w:ascii="Courier New" w:hAnsi="Courier New" w:cs="Courier New" w:hint="default"/>
      </w:rPr>
    </w:lvl>
    <w:lvl w:ilvl="5" w:tplc="804A29E8" w:tentative="1">
      <w:start w:val="1"/>
      <w:numFmt w:val="bullet"/>
      <w:lvlText w:val=""/>
      <w:lvlJc w:val="left"/>
      <w:pPr>
        <w:tabs>
          <w:tab w:val="num" w:pos="4320"/>
        </w:tabs>
        <w:ind w:left="4320" w:hanging="360"/>
      </w:pPr>
      <w:rPr>
        <w:rFonts w:ascii="Wingdings" w:hAnsi="Wingdings" w:hint="default"/>
      </w:rPr>
    </w:lvl>
    <w:lvl w:ilvl="6" w:tplc="F7CE5BF4" w:tentative="1">
      <w:start w:val="1"/>
      <w:numFmt w:val="bullet"/>
      <w:lvlText w:val=""/>
      <w:lvlJc w:val="left"/>
      <w:pPr>
        <w:tabs>
          <w:tab w:val="num" w:pos="5040"/>
        </w:tabs>
        <w:ind w:left="5040" w:hanging="360"/>
      </w:pPr>
      <w:rPr>
        <w:rFonts w:ascii="Symbol" w:hAnsi="Symbol" w:hint="default"/>
      </w:rPr>
    </w:lvl>
    <w:lvl w:ilvl="7" w:tplc="F2A40DD2" w:tentative="1">
      <w:start w:val="1"/>
      <w:numFmt w:val="bullet"/>
      <w:lvlText w:val="o"/>
      <w:lvlJc w:val="left"/>
      <w:pPr>
        <w:tabs>
          <w:tab w:val="num" w:pos="5760"/>
        </w:tabs>
        <w:ind w:left="5760" w:hanging="360"/>
      </w:pPr>
      <w:rPr>
        <w:rFonts w:ascii="Courier New" w:hAnsi="Courier New" w:cs="Courier New" w:hint="default"/>
      </w:rPr>
    </w:lvl>
    <w:lvl w:ilvl="8" w:tplc="713EB2AA" w:tentative="1">
      <w:start w:val="1"/>
      <w:numFmt w:val="bullet"/>
      <w:lvlText w:val=""/>
      <w:lvlJc w:val="left"/>
      <w:pPr>
        <w:tabs>
          <w:tab w:val="num" w:pos="6480"/>
        </w:tabs>
        <w:ind w:left="6480" w:hanging="360"/>
      </w:pPr>
      <w:rPr>
        <w:rFonts w:ascii="Wingdings" w:hAnsi="Wingdings" w:hint="default"/>
      </w:rPr>
    </w:lvl>
  </w:abstractNum>
  <w:abstractNum w:abstractNumId="13">
    <w:nsid w:val="23C447FD"/>
    <w:multiLevelType w:val="hybridMultilevel"/>
    <w:tmpl w:val="E9063D10"/>
    <w:lvl w:ilvl="0" w:tplc="EF9A68AE">
      <w:start w:val="5"/>
      <w:numFmt w:val="bullet"/>
      <w:lvlText w:val="-"/>
      <w:lvlJc w:val="left"/>
      <w:pPr>
        <w:tabs>
          <w:tab w:val="num" w:pos="720"/>
        </w:tabs>
        <w:ind w:left="720" w:hanging="360"/>
      </w:pPr>
      <w:rPr>
        <w:rFonts w:ascii="Times New Roman" w:eastAsia="Times New Roman" w:hAnsi="Times New Roman" w:cs="Times New Roman" w:hint="default"/>
      </w:rPr>
    </w:lvl>
    <w:lvl w:ilvl="1" w:tplc="50AC55A6" w:tentative="1">
      <w:start w:val="1"/>
      <w:numFmt w:val="bullet"/>
      <w:lvlText w:val="o"/>
      <w:lvlJc w:val="left"/>
      <w:pPr>
        <w:tabs>
          <w:tab w:val="num" w:pos="1440"/>
        </w:tabs>
        <w:ind w:left="1440" w:hanging="360"/>
      </w:pPr>
      <w:rPr>
        <w:rFonts w:ascii="Courier New" w:hAnsi="Courier New" w:hint="default"/>
      </w:rPr>
    </w:lvl>
    <w:lvl w:ilvl="2" w:tplc="4F6A0522" w:tentative="1">
      <w:start w:val="1"/>
      <w:numFmt w:val="bullet"/>
      <w:lvlText w:val=""/>
      <w:lvlJc w:val="left"/>
      <w:pPr>
        <w:tabs>
          <w:tab w:val="num" w:pos="2160"/>
        </w:tabs>
        <w:ind w:left="2160" w:hanging="360"/>
      </w:pPr>
      <w:rPr>
        <w:rFonts w:ascii="Wingdings" w:hAnsi="Wingdings" w:hint="default"/>
      </w:rPr>
    </w:lvl>
    <w:lvl w:ilvl="3" w:tplc="57920FE2" w:tentative="1">
      <w:start w:val="1"/>
      <w:numFmt w:val="bullet"/>
      <w:lvlText w:val=""/>
      <w:lvlJc w:val="left"/>
      <w:pPr>
        <w:tabs>
          <w:tab w:val="num" w:pos="2880"/>
        </w:tabs>
        <w:ind w:left="2880" w:hanging="360"/>
      </w:pPr>
      <w:rPr>
        <w:rFonts w:ascii="Symbol" w:hAnsi="Symbol" w:hint="default"/>
      </w:rPr>
    </w:lvl>
    <w:lvl w:ilvl="4" w:tplc="94FC215E" w:tentative="1">
      <w:start w:val="1"/>
      <w:numFmt w:val="bullet"/>
      <w:lvlText w:val="o"/>
      <w:lvlJc w:val="left"/>
      <w:pPr>
        <w:tabs>
          <w:tab w:val="num" w:pos="3600"/>
        </w:tabs>
        <w:ind w:left="3600" w:hanging="360"/>
      </w:pPr>
      <w:rPr>
        <w:rFonts w:ascii="Courier New" w:hAnsi="Courier New" w:hint="default"/>
      </w:rPr>
    </w:lvl>
    <w:lvl w:ilvl="5" w:tplc="766C8F78" w:tentative="1">
      <w:start w:val="1"/>
      <w:numFmt w:val="bullet"/>
      <w:lvlText w:val=""/>
      <w:lvlJc w:val="left"/>
      <w:pPr>
        <w:tabs>
          <w:tab w:val="num" w:pos="4320"/>
        </w:tabs>
        <w:ind w:left="4320" w:hanging="360"/>
      </w:pPr>
      <w:rPr>
        <w:rFonts w:ascii="Wingdings" w:hAnsi="Wingdings" w:hint="default"/>
      </w:rPr>
    </w:lvl>
    <w:lvl w:ilvl="6" w:tplc="639E30A6" w:tentative="1">
      <w:start w:val="1"/>
      <w:numFmt w:val="bullet"/>
      <w:lvlText w:val=""/>
      <w:lvlJc w:val="left"/>
      <w:pPr>
        <w:tabs>
          <w:tab w:val="num" w:pos="5040"/>
        </w:tabs>
        <w:ind w:left="5040" w:hanging="360"/>
      </w:pPr>
      <w:rPr>
        <w:rFonts w:ascii="Symbol" w:hAnsi="Symbol" w:hint="default"/>
      </w:rPr>
    </w:lvl>
    <w:lvl w:ilvl="7" w:tplc="CA301926" w:tentative="1">
      <w:start w:val="1"/>
      <w:numFmt w:val="bullet"/>
      <w:lvlText w:val="o"/>
      <w:lvlJc w:val="left"/>
      <w:pPr>
        <w:tabs>
          <w:tab w:val="num" w:pos="5760"/>
        </w:tabs>
        <w:ind w:left="5760" w:hanging="360"/>
      </w:pPr>
      <w:rPr>
        <w:rFonts w:ascii="Courier New" w:hAnsi="Courier New" w:hint="default"/>
      </w:rPr>
    </w:lvl>
    <w:lvl w:ilvl="8" w:tplc="0D24829E" w:tentative="1">
      <w:start w:val="1"/>
      <w:numFmt w:val="bullet"/>
      <w:lvlText w:val=""/>
      <w:lvlJc w:val="left"/>
      <w:pPr>
        <w:tabs>
          <w:tab w:val="num" w:pos="6480"/>
        </w:tabs>
        <w:ind w:left="6480" w:hanging="360"/>
      </w:pPr>
      <w:rPr>
        <w:rFonts w:ascii="Wingdings" w:hAnsi="Wingdings" w:hint="default"/>
      </w:rPr>
    </w:lvl>
  </w:abstractNum>
  <w:abstractNum w:abstractNumId="14">
    <w:nsid w:val="26681473"/>
    <w:multiLevelType w:val="hybridMultilevel"/>
    <w:tmpl w:val="3A264478"/>
    <w:lvl w:ilvl="0" w:tplc="051670D0">
      <w:start w:val="1"/>
      <w:numFmt w:val="decimal"/>
      <w:lvlText w:val="%1)"/>
      <w:lvlJc w:val="left"/>
      <w:pPr>
        <w:tabs>
          <w:tab w:val="num" w:pos="720"/>
        </w:tabs>
        <w:ind w:left="720" w:hanging="360"/>
      </w:pPr>
      <w:rPr>
        <w:rFonts w:hint="default"/>
      </w:rPr>
    </w:lvl>
    <w:lvl w:ilvl="1" w:tplc="562C5004" w:tentative="1">
      <w:start w:val="1"/>
      <w:numFmt w:val="lowerLetter"/>
      <w:lvlText w:val="%2."/>
      <w:lvlJc w:val="left"/>
      <w:pPr>
        <w:tabs>
          <w:tab w:val="num" w:pos="1440"/>
        </w:tabs>
        <w:ind w:left="1440" w:hanging="360"/>
      </w:pPr>
    </w:lvl>
    <w:lvl w:ilvl="2" w:tplc="2FD8FFF8" w:tentative="1">
      <w:start w:val="1"/>
      <w:numFmt w:val="lowerRoman"/>
      <w:lvlText w:val="%3."/>
      <w:lvlJc w:val="right"/>
      <w:pPr>
        <w:tabs>
          <w:tab w:val="num" w:pos="2160"/>
        </w:tabs>
        <w:ind w:left="2160" w:hanging="180"/>
      </w:pPr>
    </w:lvl>
    <w:lvl w:ilvl="3" w:tplc="7BAAA332" w:tentative="1">
      <w:start w:val="1"/>
      <w:numFmt w:val="decimal"/>
      <w:lvlText w:val="%4."/>
      <w:lvlJc w:val="left"/>
      <w:pPr>
        <w:tabs>
          <w:tab w:val="num" w:pos="2880"/>
        </w:tabs>
        <w:ind w:left="2880" w:hanging="360"/>
      </w:pPr>
    </w:lvl>
    <w:lvl w:ilvl="4" w:tplc="364C7C4A" w:tentative="1">
      <w:start w:val="1"/>
      <w:numFmt w:val="lowerLetter"/>
      <w:lvlText w:val="%5."/>
      <w:lvlJc w:val="left"/>
      <w:pPr>
        <w:tabs>
          <w:tab w:val="num" w:pos="3600"/>
        </w:tabs>
        <w:ind w:left="3600" w:hanging="360"/>
      </w:pPr>
    </w:lvl>
    <w:lvl w:ilvl="5" w:tplc="7E46C540" w:tentative="1">
      <w:start w:val="1"/>
      <w:numFmt w:val="lowerRoman"/>
      <w:lvlText w:val="%6."/>
      <w:lvlJc w:val="right"/>
      <w:pPr>
        <w:tabs>
          <w:tab w:val="num" w:pos="4320"/>
        </w:tabs>
        <w:ind w:left="4320" w:hanging="180"/>
      </w:pPr>
    </w:lvl>
    <w:lvl w:ilvl="6" w:tplc="C6961ED0" w:tentative="1">
      <w:start w:val="1"/>
      <w:numFmt w:val="decimal"/>
      <w:lvlText w:val="%7."/>
      <w:lvlJc w:val="left"/>
      <w:pPr>
        <w:tabs>
          <w:tab w:val="num" w:pos="5040"/>
        </w:tabs>
        <w:ind w:left="5040" w:hanging="360"/>
      </w:pPr>
    </w:lvl>
    <w:lvl w:ilvl="7" w:tplc="8AB6C9E6" w:tentative="1">
      <w:start w:val="1"/>
      <w:numFmt w:val="lowerLetter"/>
      <w:lvlText w:val="%8."/>
      <w:lvlJc w:val="left"/>
      <w:pPr>
        <w:tabs>
          <w:tab w:val="num" w:pos="5760"/>
        </w:tabs>
        <w:ind w:left="5760" w:hanging="360"/>
      </w:pPr>
    </w:lvl>
    <w:lvl w:ilvl="8" w:tplc="13947C2C" w:tentative="1">
      <w:start w:val="1"/>
      <w:numFmt w:val="lowerRoman"/>
      <w:lvlText w:val="%9."/>
      <w:lvlJc w:val="right"/>
      <w:pPr>
        <w:tabs>
          <w:tab w:val="num" w:pos="6480"/>
        </w:tabs>
        <w:ind w:left="6480" w:hanging="180"/>
      </w:pPr>
    </w:lvl>
  </w:abstractNum>
  <w:abstractNum w:abstractNumId="15">
    <w:nsid w:val="29F713DE"/>
    <w:multiLevelType w:val="hybridMultilevel"/>
    <w:tmpl w:val="1B0E5174"/>
    <w:lvl w:ilvl="0" w:tplc="1C4CFA34">
      <w:start w:val="1"/>
      <w:numFmt w:val="bullet"/>
      <w:lvlText w:val=""/>
      <w:lvlJc w:val="left"/>
      <w:pPr>
        <w:tabs>
          <w:tab w:val="num" w:pos="720"/>
        </w:tabs>
        <w:ind w:left="720" w:hanging="360"/>
      </w:pPr>
      <w:rPr>
        <w:rFonts w:ascii="Wingdings" w:hAnsi="Wingdings" w:hint="default"/>
        <w:color w:val="0000FF"/>
        <w:effect w:val="no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bullet"/>
      <w:lvlText w:val=""/>
      <w:lvlJc w:val="left"/>
      <w:pPr>
        <w:tabs>
          <w:tab w:val="num" w:pos="360"/>
        </w:tabs>
        <w:ind w:left="360" w:hanging="360"/>
      </w:pPr>
      <w:rPr>
        <w:rFonts w:ascii="Symbol" w:hAnsi="Symbol" w:hint="default"/>
        <w:color w:val="0000FF"/>
        <w:effect w:val="none"/>
      </w:rPr>
    </w:lvl>
    <w:lvl w:ilvl="4" w:tplc="040C000F">
      <w:start w:val="1"/>
      <w:numFmt w:val="decimal"/>
      <w:lvlText w:val="%5."/>
      <w:lvlJc w:val="left"/>
      <w:pPr>
        <w:tabs>
          <w:tab w:val="num" w:pos="-1980"/>
        </w:tabs>
        <w:ind w:left="-1980" w:hanging="360"/>
      </w:pPr>
      <w:rPr>
        <w:color w:val="0000FF"/>
        <w:effect w:val="none"/>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04A4E26"/>
    <w:multiLevelType w:val="hybridMultilevel"/>
    <w:tmpl w:val="B956D258"/>
    <w:lvl w:ilvl="0" w:tplc="41F84E34">
      <w:start w:val="1"/>
      <w:numFmt w:val="bullet"/>
      <w:lvlText w:val=""/>
      <w:lvlPicBulletId w:val="0"/>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222EE7"/>
    <w:multiLevelType w:val="hybridMultilevel"/>
    <w:tmpl w:val="DA7A1150"/>
    <w:lvl w:ilvl="0" w:tplc="BC2676AE">
      <w:start w:val="1"/>
      <w:numFmt w:val="lowerLetter"/>
      <w:lvlText w:val="%1)"/>
      <w:lvlJc w:val="left"/>
      <w:pPr>
        <w:tabs>
          <w:tab w:val="num" w:pos="720"/>
        </w:tabs>
        <w:ind w:left="720" w:hanging="360"/>
      </w:pPr>
      <w:rPr>
        <w:rFonts w:hint="default"/>
      </w:rPr>
    </w:lvl>
    <w:lvl w:ilvl="1" w:tplc="7D30419E">
      <w:start w:val="1"/>
      <w:numFmt w:val="decimal"/>
      <w:lvlText w:val="%2)"/>
      <w:lvlJc w:val="left"/>
      <w:pPr>
        <w:tabs>
          <w:tab w:val="num" w:pos="1440"/>
        </w:tabs>
        <w:ind w:left="1440" w:hanging="360"/>
      </w:pPr>
      <w:rPr>
        <w:rFonts w:hint="default"/>
      </w:rPr>
    </w:lvl>
    <w:lvl w:ilvl="2" w:tplc="C7BAD9D2" w:tentative="1">
      <w:start w:val="1"/>
      <w:numFmt w:val="lowerRoman"/>
      <w:lvlText w:val="%3."/>
      <w:lvlJc w:val="right"/>
      <w:pPr>
        <w:tabs>
          <w:tab w:val="num" w:pos="2160"/>
        </w:tabs>
        <w:ind w:left="2160" w:hanging="180"/>
      </w:pPr>
    </w:lvl>
    <w:lvl w:ilvl="3" w:tplc="08BC957C" w:tentative="1">
      <w:start w:val="1"/>
      <w:numFmt w:val="decimal"/>
      <w:lvlText w:val="%4."/>
      <w:lvlJc w:val="left"/>
      <w:pPr>
        <w:tabs>
          <w:tab w:val="num" w:pos="2880"/>
        </w:tabs>
        <w:ind w:left="2880" w:hanging="360"/>
      </w:pPr>
    </w:lvl>
    <w:lvl w:ilvl="4" w:tplc="434AF940" w:tentative="1">
      <w:start w:val="1"/>
      <w:numFmt w:val="lowerLetter"/>
      <w:lvlText w:val="%5."/>
      <w:lvlJc w:val="left"/>
      <w:pPr>
        <w:tabs>
          <w:tab w:val="num" w:pos="3600"/>
        </w:tabs>
        <w:ind w:left="3600" w:hanging="360"/>
      </w:pPr>
    </w:lvl>
    <w:lvl w:ilvl="5" w:tplc="BAA266BA" w:tentative="1">
      <w:start w:val="1"/>
      <w:numFmt w:val="lowerRoman"/>
      <w:lvlText w:val="%6."/>
      <w:lvlJc w:val="right"/>
      <w:pPr>
        <w:tabs>
          <w:tab w:val="num" w:pos="4320"/>
        </w:tabs>
        <w:ind w:left="4320" w:hanging="180"/>
      </w:pPr>
    </w:lvl>
    <w:lvl w:ilvl="6" w:tplc="50E49A38" w:tentative="1">
      <w:start w:val="1"/>
      <w:numFmt w:val="decimal"/>
      <w:lvlText w:val="%7."/>
      <w:lvlJc w:val="left"/>
      <w:pPr>
        <w:tabs>
          <w:tab w:val="num" w:pos="5040"/>
        </w:tabs>
        <w:ind w:left="5040" w:hanging="360"/>
      </w:pPr>
    </w:lvl>
    <w:lvl w:ilvl="7" w:tplc="C5D40D84" w:tentative="1">
      <w:start w:val="1"/>
      <w:numFmt w:val="lowerLetter"/>
      <w:lvlText w:val="%8."/>
      <w:lvlJc w:val="left"/>
      <w:pPr>
        <w:tabs>
          <w:tab w:val="num" w:pos="5760"/>
        </w:tabs>
        <w:ind w:left="5760" w:hanging="360"/>
      </w:pPr>
    </w:lvl>
    <w:lvl w:ilvl="8" w:tplc="C1E40102" w:tentative="1">
      <w:start w:val="1"/>
      <w:numFmt w:val="lowerRoman"/>
      <w:lvlText w:val="%9."/>
      <w:lvlJc w:val="right"/>
      <w:pPr>
        <w:tabs>
          <w:tab w:val="num" w:pos="6480"/>
        </w:tabs>
        <w:ind w:left="6480" w:hanging="180"/>
      </w:pPr>
    </w:lvl>
  </w:abstractNum>
  <w:abstractNum w:abstractNumId="18">
    <w:nsid w:val="398F576A"/>
    <w:multiLevelType w:val="hybridMultilevel"/>
    <w:tmpl w:val="1A1269E4"/>
    <w:lvl w:ilvl="0" w:tplc="B5F06E50">
      <w:start w:val="1"/>
      <w:numFmt w:val="bullet"/>
      <w:lvlText w:val=""/>
      <w:lvlJc w:val="left"/>
      <w:pPr>
        <w:tabs>
          <w:tab w:val="num" w:pos="720"/>
        </w:tabs>
        <w:ind w:left="720" w:hanging="360"/>
      </w:pPr>
      <w:rPr>
        <w:rFonts w:ascii="Wingdings" w:hAnsi="Wingdings" w:hint="default"/>
        <w:b/>
        <w:i w:val="0"/>
        <w:color w:val="8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C5EA0"/>
    <w:multiLevelType w:val="hybridMultilevel"/>
    <w:tmpl w:val="AA4CD534"/>
    <w:lvl w:ilvl="0" w:tplc="E71CA1E0">
      <w:start w:val="1"/>
      <w:numFmt w:val="upperLetter"/>
      <w:lvlText w:val="%1)"/>
      <w:lvlJc w:val="left"/>
      <w:pPr>
        <w:tabs>
          <w:tab w:val="num" w:pos="390"/>
        </w:tabs>
        <w:ind w:left="390" w:hanging="39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0">
    <w:nsid w:val="46600D8D"/>
    <w:multiLevelType w:val="hybridMultilevel"/>
    <w:tmpl w:val="3E0A9A3C"/>
    <w:lvl w:ilvl="0" w:tplc="7076C53A">
      <w:start w:val="1"/>
      <w:numFmt w:val="lowerLetter"/>
      <w:lvlText w:val="%1)"/>
      <w:lvlJc w:val="left"/>
      <w:pPr>
        <w:tabs>
          <w:tab w:val="num" w:pos="720"/>
        </w:tabs>
        <w:ind w:left="720" w:hanging="360"/>
      </w:pPr>
      <w:rPr>
        <w:rFonts w:hint="default"/>
      </w:rPr>
    </w:lvl>
    <w:lvl w:ilvl="1" w:tplc="FC54BBB6" w:tentative="1">
      <w:start w:val="1"/>
      <w:numFmt w:val="lowerLetter"/>
      <w:lvlText w:val="%2."/>
      <w:lvlJc w:val="left"/>
      <w:pPr>
        <w:tabs>
          <w:tab w:val="num" w:pos="1440"/>
        </w:tabs>
        <w:ind w:left="1440" w:hanging="360"/>
      </w:pPr>
    </w:lvl>
    <w:lvl w:ilvl="2" w:tplc="ED649AD2" w:tentative="1">
      <w:start w:val="1"/>
      <w:numFmt w:val="lowerRoman"/>
      <w:lvlText w:val="%3."/>
      <w:lvlJc w:val="right"/>
      <w:pPr>
        <w:tabs>
          <w:tab w:val="num" w:pos="2160"/>
        </w:tabs>
        <w:ind w:left="2160" w:hanging="180"/>
      </w:pPr>
    </w:lvl>
    <w:lvl w:ilvl="3" w:tplc="03949CD4" w:tentative="1">
      <w:start w:val="1"/>
      <w:numFmt w:val="decimal"/>
      <w:lvlText w:val="%4."/>
      <w:lvlJc w:val="left"/>
      <w:pPr>
        <w:tabs>
          <w:tab w:val="num" w:pos="2880"/>
        </w:tabs>
        <w:ind w:left="2880" w:hanging="360"/>
      </w:pPr>
    </w:lvl>
    <w:lvl w:ilvl="4" w:tplc="FC701DD6" w:tentative="1">
      <w:start w:val="1"/>
      <w:numFmt w:val="lowerLetter"/>
      <w:lvlText w:val="%5."/>
      <w:lvlJc w:val="left"/>
      <w:pPr>
        <w:tabs>
          <w:tab w:val="num" w:pos="3600"/>
        </w:tabs>
        <w:ind w:left="3600" w:hanging="360"/>
      </w:pPr>
    </w:lvl>
    <w:lvl w:ilvl="5" w:tplc="21645ECA" w:tentative="1">
      <w:start w:val="1"/>
      <w:numFmt w:val="lowerRoman"/>
      <w:lvlText w:val="%6."/>
      <w:lvlJc w:val="right"/>
      <w:pPr>
        <w:tabs>
          <w:tab w:val="num" w:pos="4320"/>
        </w:tabs>
        <w:ind w:left="4320" w:hanging="180"/>
      </w:pPr>
    </w:lvl>
    <w:lvl w:ilvl="6" w:tplc="CA942BE2" w:tentative="1">
      <w:start w:val="1"/>
      <w:numFmt w:val="decimal"/>
      <w:lvlText w:val="%7."/>
      <w:lvlJc w:val="left"/>
      <w:pPr>
        <w:tabs>
          <w:tab w:val="num" w:pos="5040"/>
        </w:tabs>
        <w:ind w:left="5040" w:hanging="360"/>
      </w:pPr>
    </w:lvl>
    <w:lvl w:ilvl="7" w:tplc="CCB6011A" w:tentative="1">
      <w:start w:val="1"/>
      <w:numFmt w:val="lowerLetter"/>
      <w:lvlText w:val="%8."/>
      <w:lvlJc w:val="left"/>
      <w:pPr>
        <w:tabs>
          <w:tab w:val="num" w:pos="5760"/>
        </w:tabs>
        <w:ind w:left="5760" w:hanging="360"/>
      </w:pPr>
    </w:lvl>
    <w:lvl w:ilvl="8" w:tplc="959A98DA" w:tentative="1">
      <w:start w:val="1"/>
      <w:numFmt w:val="lowerRoman"/>
      <w:lvlText w:val="%9."/>
      <w:lvlJc w:val="right"/>
      <w:pPr>
        <w:tabs>
          <w:tab w:val="num" w:pos="6480"/>
        </w:tabs>
        <w:ind w:left="6480" w:hanging="180"/>
      </w:pPr>
    </w:lvl>
  </w:abstractNum>
  <w:abstractNum w:abstractNumId="21">
    <w:nsid w:val="49F15BEE"/>
    <w:multiLevelType w:val="hybridMultilevel"/>
    <w:tmpl w:val="3722815E"/>
    <w:lvl w:ilvl="0" w:tplc="5CA6B2F8">
      <w:start w:val="4"/>
      <w:numFmt w:val="lowerLetter"/>
      <w:lvlText w:val="%1-"/>
      <w:lvlJc w:val="left"/>
      <w:pPr>
        <w:tabs>
          <w:tab w:val="num" w:pos="720"/>
        </w:tabs>
        <w:ind w:left="720" w:hanging="360"/>
      </w:pPr>
      <w:rPr>
        <w:rFonts w:hint="default"/>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CA04EF8"/>
    <w:multiLevelType w:val="hybridMultilevel"/>
    <w:tmpl w:val="B068312C"/>
    <w:lvl w:ilvl="0" w:tplc="019CF8F4">
      <w:start w:val="1"/>
      <w:numFmt w:val="lowerLetter"/>
      <w:lvlText w:val="%1)"/>
      <w:lvlJc w:val="left"/>
      <w:pPr>
        <w:tabs>
          <w:tab w:val="num" w:pos="360"/>
        </w:tabs>
        <w:ind w:left="360" w:hanging="360"/>
      </w:pPr>
      <w:rPr>
        <w:rFonts w:hint="default"/>
      </w:rPr>
    </w:lvl>
    <w:lvl w:ilvl="1" w:tplc="6492AF98" w:tentative="1">
      <w:start w:val="1"/>
      <w:numFmt w:val="lowerLetter"/>
      <w:lvlText w:val="%2."/>
      <w:lvlJc w:val="left"/>
      <w:pPr>
        <w:tabs>
          <w:tab w:val="num" w:pos="1230"/>
        </w:tabs>
        <w:ind w:left="1230" w:hanging="360"/>
      </w:pPr>
    </w:lvl>
    <w:lvl w:ilvl="2" w:tplc="08A636CA" w:tentative="1">
      <w:start w:val="1"/>
      <w:numFmt w:val="lowerRoman"/>
      <w:lvlText w:val="%3."/>
      <w:lvlJc w:val="right"/>
      <w:pPr>
        <w:tabs>
          <w:tab w:val="num" w:pos="1950"/>
        </w:tabs>
        <w:ind w:left="1950" w:hanging="180"/>
      </w:pPr>
    </w:lvl>
    <w:lvl w:ilvl="3" w:tplc="74BE10A2" w:tentative="1">
      <w:start w:val="1"/>
      <w:numFmt w:val="decimal"/>
      <w:lvlText w:val="%4."/>
      <w:lvlJc w:val="left"/>
      <w:pPr>
        <w:tabs>
          <w:tab w:val="num" w:pos="2670"/>
        </w:tabs>
        <w:ind w:left="2670" w:hanging="360"/>
      </w:pPr>
    </w:lvl>
    <w:lvl w:ilvl="4" w:tplc="605AD902" w:tentative="1">
      <w:start w:val="1"/>
      <w:numFmt w:val="lowerLetter"/>
      <w:lvlText w:val="%5."/>
      <w:lvlJc w:val="left"/>
      <w:pPr>
        <w:tabs>
          <w:tab w:val="num" w:pos="3390"/>
        </w:tabs>
        <w:ind w:left="3390" w:hanging="360"/>
      </w:pPr>
    </w:lvl>
    <w:lvl w:ilvl="5" w:tplc="CBD0A5AA" w:tentative="1">
      <w:start w:val="1"/>
      <w:numFmt w:val="lowerRoman"/>
      <w:lvlText w:val="%6."/>
      <w:lvlJc w:val="right"/>
      <w:pPr>
        <w:tabs>
          <w:tab w:val="num" w:pos="4110"/>
        </w:tabs>
        <w:ind w:left="4110" w:hanging="180"/>
      </w:pPr>
    </w:lvl>
    <w:lvl w:ilvl="6" w:tplc="09EAD18E" w:tentative="1">
      <w:start w:val="1"/>
      <w:numFmt w:val="decimal"/>
      <w:lvlText w:val="%7."/>
      <w:lvlJc w:val="left"/>
      <w:pPr>
        <w:tabs>
          <w:tab w:val="num" w:pos="4830"/>
        </w:tabs>
        <w:ind w:left="4830" w:hanging="360"/>
      </w:pPr>
    </w:lvl>
    <w:lvl w:ilvl="7" w:tplc="C804BBE6" w:tentative="1">
      <w:start w:val="1"/>
      <w:numFmt w:val="lowerLetter"/>
      <w:lvlText w:val="%8."/>
      <w:lvlJc w:val="left"/>
      <w:pPr>
        <w:tabs>
          <w:tab w:val="num" w:pos="5550"/>
        </w:tabs>
        <w:ind w:left="5550" w:hanging="360"/>
      </w:pPr>
    </w:lvl>
    <w:lvl w:ilvl="8" w:tplc="1FDEC992" w:tentative="1">
      <w:start w:val="1"/>
      <w:numFmt w:val="lowerRoman"/>
      <w:lvlText w:val="%9."/>
      <w:lvlJc w:val="right"/>
      <w:pPr>
        <w:tabs>
          <w:tab w:val="num" w:pos="6270"/>
        </w:tabs>
        <w:ind w:left="6270" w:hanging="180"/>
      </w:pPr>
    </w:lvl>
  </w:abstractNum>
  <w:abstractNum w:abstractNumId="23">
    <w:nsid w:val="4D5A3F71"/>
    <w:multiLevelType w:val="hybridMultilevel"/>
    <w:tmpl w:val="007277F8"/>
    <w:lvl w:ilvl="0" w:tplc="08AC1E40">
      <w:start w:val="1"/>
      <w:numFmt w:val="bullet"/>
      <w:lvlText w:val="­"/>
      <w:lvlJc w:val="left"/>
      <w:pPr>
        <w:tabs>
          <w:tab w:val="num" w:pos="541"/>
        </w:tabs>
        <w:ind w:left="541" w:hanging="360"/>
      </w:pPr>
      <w:rPr>
        <w:rFonts w:ascii="Courier New" w:hAnsi="Courier New" w:hint="default"/>
      </w:rPr>
    </w:lvl>
    <w:lvl w:ilvl="1" w:tplc="040C0003" w:tentative="1">
      <w:start w:val="1"/>
      <w:numFmt w:val="bullet"/>
      <w:lvlText w:val="o"/>
      <w:lvlJc w:val="left"/>
      <w:pPr>
        <w:tabs>
          <w:tab w:val="num" w:pos="850"/>
        </w:tabs>
        <w:ind w:left="850" w:hanging="360"/>
      </w:pPr>
      <w:rPr>
        <w:rFonts w:ascii="Courier New" w:hAnsi="Courier New" w:cs="Courier New" w:hint="default"/>
      </w:rPr>
    </w:lvl>
    <w:lvl w:ilvl="2" w:tplc="040C0005" w:tentative="1">
      <w:start w:val="1"/>
      <w:numFmt w:val="bullet"/>
      <w:lvlText w:val=""/>
      <w:lvlJc w:val="left"/>
      <w:pPr>
        <w:tabs>
          <w:tab w:val="num" w:pos="1570"/>
        </w:tabs>
        <w:ind w:left="1570" w:hanging="360"/>
      </w:pPr>
      <w:rPr>
        <w:rFonts w:ascii="Wingdings" w:hAnsi="Wingdings" w:hint="default"/>
      </w:rPr>
    </w:lvl>
    <w:lvl w:ilvl="3" w:tplc="040C0001" w:tentative="1">
      <w:start w:val="1"/>
      <w:numFmt w:val="bullet"/>
      <w:lvlText w:val=""/>
      <w:lvlJc w:val="left"/>
      <w:pPr>
        <w:tabs>
          <w:tab w:val="num" w:pos="2290"/>
        </w:tabs>
        <w:ind w:left="2290" w:hanging="360"/>
      </w:pPr>
      <w:rPr>
        <w:rFonts w:ascii="Symbol" w:hAnsi="Symbol" w:hint="default"/>
      </w:rPr>
    </w:lvl>
    <w:lvl w:ilvl="4" w:tplc="040C0003" w:tentative="1">
      <w:start w:val="1"/>
      <w:numFmt w:val="bullet"/>
      <w:lvlText w:val="o"/>
      <w:lvlJc w:val="left"/>
      <w:pPr>
        <w:tabs>
          <w:tab w:val="num" w:pos="3010"/>
        </w:tabs>
        <w:ind w:left="3010" w:hanging="360"/>
      </w:pPr>
      <w:rPr>
        <w:rFonts w:ascii="Courier New" w:hAnsi="Courier New" w:cs="Courier New" w:hint="default"/>
      </w:rPr>
    </w:lvl>
    <w:lvl w:ilvl="5" w:tplc="040C0005" w:tentative="1">
      <w:start w:val="1"/>
      <w:numFmt w:val="bullet"/>
      <w:lvlText w:val=""/>
      <w:lvlJc w:val="left"/>
      <w:pPr>
        <w:tabs>
          <w:tab w:val="num" w:pos="3730"/>
        </w:tabs>
        <w:ind w:left="3730" w:hanging="360"/>
      </w:pPr>
      <w:rPr>
        <w:rFonts w:ascii="Wingdings" w:hAnsi="Wingdings" w:hint="default"/>
      </w:rPr>
    </w:lvl>
    <w:lvl w:ilvl="6" w:tplc="040C0001" w:tentative="1">
      <w:start w:val="1"/>
      <w:numFmt w:val="bullet"/>
      <w:lvlText w:val=""/>
      <w:lvlJc w:val="left"/>
      <w:pPr>
        <w:tabs>
          <w:tab w:val="num" w:pos="4450"/>
        </w:tabs>
        <w:ind w:left="4450" w:hanging="360"/>
      </w:pPr>
      <w:rPr>
        <w:rFonts w:ascii="Symbol" w:hAnsi="Symbol" w:hint="default"/>
      </w:rPr>
    </w:lvl>
    <w:lvl w:ilvl="7" w:tplc="040C0003" w:tentative="1">
      <w:start w:val="1"/>
      <w:numFmt w:val="bullet"/>
      <w:lvlText w:val="o"/>
      <w:lvlJc w:val="left"/>
      <w:pPr>
        <w:tabs>
          <w:tab w:val="num" w:pos="5170"/>
        </w:tabs>
        <w:ind w:left="5170" w:hanging="360"/>
      </w:pPr>
      <w:rPr>
        <w:rFonts w:ascii="Courier New" w:hAnsi="Courier New" w:cs="Courier New" w:hint="default"/>
      </w:rPr>
    </w:lvl>
    <w:lvl w:ilvl="8" w:tplc="040C0005" w:tentative="1">
      <w:start w:val="1"/>
      <w:numFmt w:val="bullet"/>
      <w:lvlText w:val=""/>
      <w:lvlJc w:val="left"/>
      <w:pPr>
        <w:tabs>
          <w:tab w:val="num" w:pos="5890"/>
        </w:tabs>
        <w:ind w:left="5890" w:hanging="360"/>
      </w:pPr>
      <w:rPr>
        <w:rFonts w:ascii="Wingdings" w:hAnsi="Wingdings" w:hint="default"/>
      </w:rPr>
    </w:lvl>
  </w:abstractNum>
  <w:abstractNum w:abstractNumId="24">
    <w:nsid w:val="4FE95874"/>
    <w:multiLevelType w:val="hybridMultilevel"/>
    <w:tmpl w:val="2CB0D768"/>
    <w:lvl w:ilvl="0" w:tplc="040C0005">
      <w:start w:val="1"/>
      <w:numFmt w:val="bullet"/>
      <w:lvlText w:val=""/>
      <w:lvlJc w:val="left"/>
      <w:pPr>
        <w:tabs>
          <w:tab w:val="num" w:pos="720"/>
        </w:tabs>
        <w:ind w:left="720" w:hanging="360"/>
      </w:pPr>
      <w:rPr>
        <w:rFonts w:ascii="Wingdings" w:hAnsi="Wingdings" w:hint="default"/>
      </w:rPr>
    </w:lvl>
    <w:lvl w:ilvl="1" w:tplc="50AC55A6" w:tentative="1">
      <w:start w:val="1"/>
      <w:numFmt w:val="bullet"/>
      <w:lvlText w:val="o"/>
      <w:lvlJc w:val="left"/>
      <w:pPr>
        <w:tabs>
          <w:tab w:val="num" w:pos="1440"/>
        </w:tabs>
        <w:ind w:left="1440" w:hanging="360"/>
      </w:pPr>
      <w:rPr>
        <w:rFonts w:ascii="Courier New" w:hAnsi="Courier New" w:hint="default"/>
      </w:rPr>
    </w:lvl>
    <w:lvl w:ilvl="2" w:tplc="4F6A0522" w:tentative="1">
      <w:start w:val="1"/>
      <w:numFmt w:val="bullet"/>
      <w:lvlText w:val=""/>
      <w:lvlJc w:val="left"/>
      <w:pPr>
        <w:tabs>
          <w:tab w:val="num" w:pos="2160"/>
        </w:tabs>
        <w:ind w:left="2160" w:hanging="360"/>
      </w:pPr>
      <w:rPr>
        <w:rFonts w:ascii="Wingdings" w:hAnsi="Wingdings" w:hint="default"/>
      </w:rPr>
    </w:lvl>
    <w:lvl w:ilvl="3" w:tplc="57920FE2" w:tentative="1">
      <w:start w:val="1"/>
      <w:numFmt w:val="bullet"/>
      <w:lvlText w:val=""/>
      <w:lvlJc w:val="left"/>
      <w:pPr>
        <w:tabs>
          <w:tab w:val="num" w:pos="2880"/>
        </w:tabs>
        <w:ind w:left="2880" w:hanging="360"/>
      </w:pPr>
      <w:rPr>
        <w:rFonts w:ascii="Symbol" w:hAnsi="Symbol" w:hint="default"/>
      </w:rPr>
    </w:lvl>
    <w:lvl w:ilvl="4" w:tplc="94FC215E" w:tentative="1">
      <w:start w:val="1"/>
      <w:numFmt w:val="bullet"/>
      <w:lvlText w:val="o"/>
      <w:lvlJc w:val="left"/>
      <w:pPr>
        <w:tabs>
          <w:tab w:val="num" w:pos="3600"/>
        </w:tabs>
        <w:ind w:left="3600" w:hanging="360"/>
      </w:pPr>
      <w:rPr>
        <w:rFonts w:ascii="Courier New" w:hAnsi="Courier New" w:hint="default"/>
      </w:rPr>
    </w:lvl>
    <w:lvl w:ilvl="5" w:tplc="766C8F78" w:tentative="1">
      <w:start w:val="1"/>
      <w:numFmt w:val="bullet"/>
      <w:lvlText w:val=""/>
      <w:lvlJc w:val="left"/>
      <w:pPr>
        <w:tabs>
          <w:tab w:val="num" w:pos="4320"/>
        </w:tabs>
        <w:ind w:left="4320" w:hanging="360"/>
      </w:pPr>
      <w:rPr>
        <w:rFonts w:ascii="Wingdings" w:hAnsi="Wingdings" w:hint="default"/>
      </w:rPr>
    </w:lvl>
    <w:lvl w:ilvl="6" w:tplc="639E30A6" w:tentative="1">
      <w:start w:val="1"/>
      <w:numFmt w:val="bullet"/>
      <w:lvlText w:val=""/>
      <w:lvlJc w:val="left"/>
      <w:pPr>
        <w:tabs>
          <w:tab w:val="num" w:pos="5040"/>
        </w:tabs>
        <w:ind w:left="5040" w:hanging="360"/>
      </w:pPr>
      <w:rPr>
        <w:rFonts w:ascii="Symbol" w:hAnsi="Symbol" w:hint="default"/>
      </w:rPr>
    </w:lvl>
    <w:lvl w:ilvl="7" w:tplc="CA301926" w:tentative="1">
      <w:start w:val="1"/>
      <w:numFmt w:val="bullet"/>
      <w:lvlText w:val="o"/>
      <w:lvlJc w:val="left"/>
      <w:pPr>
        <w:tabs>
          <w:tab w:val="num" w:pos="5760"/>
        </w:tabs>
        <w:ind w:left="5760" w:hanging="360"/>
      </w:pPr>
      <w:rPr>
        <w:rFonts w:ascii="Courier New" w:hAnsi="Courier New" w:hint="default"/>
      </w:rPr>
    </w:lvl>
    <w:lvl w:ilvl="8" w:tplc="0D24829E" w:tentative="1">
      <w:start w:val="1"/>
      <w:numFmt w:val="bullet"/>
      <w:lvlText w:val=""/>
      <w:lvlJc w:val="left"/>
      <w:pPr>
        <w:tabs>
          <w:tab w:val="num" w:pos="6480"/>
        </w:tabs>
        <w:ind w:left="6480" w:hanging="360"/>
      </w:pPr>
      <w:rPr>
        <w:rFonts w:ascii="Wingdings" w:hAnsi="Wingdings" w:hint="default"/>
      </w:rPr>
    </w:lvl>
  </w:abstractNum>
  <w:abstractNum w:abstractNumId="25">
    <w:nsid w:val="52107BEA"/>
    <w:multiLevelType w:val="multilevel"/>
    <w:tmpl w:val="A748E3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1E10D2"/>
    <w:multiLevelType w:val="hybridMultilevel"/>
    <w:tmpl w:val="D262B16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69A2635"/>
    <w:multiLevelType w:val="hybridMultilevel"/>
    <w:tmpl w:val="EB8C1BEE"/>
    <w:lvl w:ilvl="0" w:tplc="040C000D">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741209D"/>
    <w:multiLevelType w:val="hybridMultilevel"/>
    <w:tmpl w:val="B77CBD78"/>
    <w:lvl w:ilvl="0" w:tplc="08AC1E40">
      <w:start w:val="1"/>
      <w:numFmt w:val="bullet"/>
      <w:lvlText w:val="­"/>
      <w:lvlJc w:val="left"/>
      <w:pPr>
        <w:tabs>
          <w:tab w:val="num" w:pos="1131"/>
        </w:tabs>
        <w:ind w:left="1131"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930580E"/>
    <w:multiLevelType w:val="hybridMultilevel"/>
    <w:tmpl w:val="9C9C795C"/>
    <w:lvl w:ilvl="0" w:tplc="8ECEECB2">
      <w:start w:val="4"/>
      <w:numFmt w:val="decimal"/>
      <w:lvlText w:val="%1."/>
      <w:lvlJc w:val="left"/>
      <w:pPr>
        <w:tabs>
          <w:tab w:val="num" w:pos="360"/>
        </w:tabs>
        <w:ind w:left="360" w:hanging="360"/>
      </w:pPr>
      <w:rPr>
        <w:rFonts w:hint="default"/>
      </w:rPr>
    </w:lvl>
    <w:lvl w:ilvl="1" w:tplc="41F84E34">
      <w:start w:val="1"/>
      <w:numFmt w:val="bullet"/>
      <w:lvlText w:val=""/>
      <w:lvlPicBulletId w:val="0"/>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BF0E8A"/>
    <w:multiLevelType w:val="hybridMultilevel"/>
    <w:tmpl w:val="D25C9DD4"/>
    <w:lvl w:ilvl="0" w:tplc="1C4CFA34">
      <w:start w:val="1"/>
      <w:numFmt w:val="bullet"/>
      <w:lvlText w:val=""/>
      <w:lvlJc w:val="left"/>
      <w:pPr>
        <w:tabs>
          <w:tab w:val="num" w:pos="1260"/>
        </w:tabs>
        <w:ind w:left="1260" w:hanging="360"/>
      </w:pPr>
      <w:rPr>
        <w:rFonts w:ascii="Wingdings" w:hAnsi="Wingdings" w:hint="default"/>
        <w:color w:val="0000FF"/>
        <w:effect w:val="no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5C447918"/>
    <w:multiLevelType w:val="hybridMultilevel"/>
    <w:tmpl w:val="E5AA54DE"/>
    <w:lvl w:ilvl="0" w:tplc="C97AF942">
      <w:start w:val="2"/>
      <w:numFmt w:val="lowerLetter"/>
      <w:lvlText w:val="%1)"/>
      <w:lvlJc w:val="left"/>
      <w:pPr>
        <w:tabs>
          <w:tab w:val="num" w:pos="585"/>
        </w:tabs>
        <w:ind w:left="585" w:hanging="465"/>
      </w:pPr>
      <w:rPr>
        <w:rFonts w:hint="default"/>
      </w:rPr>
    </w:lvl>
    <w:lvl w:ilvl="1" w:tplc="040C0001">
      <w:start w:val="1"/>
      <w:numFmt w:val="bullet"/>
      <w:lvlText w:val=""/>
      <w:lvlJc w:val="left"/>
      <w:pPr>
        <w:tabs>
          <w:tab w:val="num" w:pos="1200"/>
        </w:tabs>
        <w:ind w:left="1200" w:hanging="360"/>
      </w:pPr>
      <w:rPr>
        <w:rFonts w:ascii="Symbol" w:hAnsi="Symbol" w:hint="default"/>
      </w:rPr>
    </w:lvl>
    <w:lvl w:ilvl="2" w:tplc="61DE1DB4">
      <w:start w:val="4"/>
      <w:numFmt w:val="lowerLetter"/>
      <w:lvlText w:val="%3-"/>
      <w:lvlJc w:val="left"/>
      <w:pPr>
        <w:tabs>
          <w:tab w:val="num" w:pos="2130"/>
        </w:tabs>
        <w:ind w:left="2130" w:hanging="390"/>
      </w:pPr>
      <w:rPr>
        <w:rFonts w:hint="default"/>
      </w:r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32">
    <w:nsid w:val="5D6241AE"/>
    <w:multiLevelType w:val="multilevel"/>
    <w:tmpl w:val="D262B16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2905B6"/>
    <w:multiLevelType w:val="hybridMultilevel"/>
    <w:tmpl w:val="9654A2EE"/>
    <w:lvl w:ilvl="0" w:tplc="040C0009">
      <w:start w:val="1"/>
      <w:numFmt w:val="bullet"/>
      <w:lvlText w:val=""/>
      <w:lvlJc w:val="left"/>
      <w:pPr>
        <w:tabs>
          <w:tab w:val="num" w:pos="540"/>
        </w:tabs>
        <w:ind w:left="5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64F26034"/>
    <w:multiLevelType w:val="hybridMultilevel"/>
    <w:tmpl w:val="F7EA6648"/>
    <w:lvl w:ilvl="0" w:tplc="FFFFFFFF">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5A66679"/>
    <w:multiLevelType w:val="hybridMultilevel"/>
    <w:tmpl w:val="D668E7EA"/>
    <w:lvl w:ilvl="0" w:tplc="AF165A82">
      <w:numFmt w:val="bullet"/>
      <w:lvlText w:val="-"/>
      <w:lvlJc w:val="left"/>
      <w:pPr>
        <w:tabs>
          <w:tab w:val="num" w:pos="360"/>
        </w:tabs>
        <w:ind w:left="360" w:hanging="360"/>
      </w:pPr>
      <w:rPr>
        <w:rFont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6">
    <w:nsid w:val="68320F69"/>
    <w:multiLevelType w:val="singleLevel"/>
    <w:tmpl w:val="6F0CBE6E"/>
    <w:lvl w:ilvl="0">
      <w:start w:val="2"/>
      <w:numFmt w:val="bullet"/>
      <w:lvlText w:val="-"/>
      <w:lvlJc w:val="left"/>
      <w:pPr>
        <w:tabs>
          <w:tab w:val="num" w:pos="360"/>
        </w:tabs>
        <w:ind w:left="360" w:hanging="360"/>
      </w:pPr>
      <w:rPr>
        <w:rFonts w:hint="default"/>
      </w:rPr>
    </w:lvl>
  </w:abstractNum>
  <w:abstractNum w:abstractNumId="37">
    <w:nsid w:val="6ADE251F"/>
    <w:multiLevelType w:val="multilevel"/>
    <w:tmpl w:val="F7EA66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E47909"/>
    <w:multiLevelType w:val="hybridMultilevel"/>
    <w:tmpl w:val="149C2C56"/>
    <w:lvl w:ilvl="0" w:tplc="47142CC2">
      <w:start w:val="4"/>
      <w:numFmt w:val="bullet"/>
      <w:lvlText w:val=""/>
      <w:lvlJc w:val="left"/>
      <w:pPr>
        <w:tabs>
          <w:tab w:val="num" w:pos="1710"/>
        </w:tabs>
        <w:ind w:left="1710" w:hanging="360"/>
      </w:pPr>
      <w:rPr>
        <w:rFonts w:ascii="Symbol" w:eastAsia="Times New Roman" w:hAnsi="Symbol" w:cs="Times New Roman" w:hint="default"/>
      </w:rPr>
    </w:lvl>
    <w:lvl w:ilvl="1" w:tplc="9B5492FA" w:tentative="1">
      <w:start w:val="1"/>
      <w:numFmt w:val="bullet"/>
      <w:lvlText w:val="o"/>
      <w:lvlJc w:val="left"/>
      <w:pPr>
        <w:tabs>
          <w:tab w:val="num" w:pos="2430"/>
        </w:tabs>
        <w:ind w:left="2430" w:hanging="360"/>
      </w:pPr>
      <w:rPr>
        <w:rFonts w:ascii="Courier New" w:hAnsi="Courier New" w:hint="default"/>
      </w:rPr>
    </w:lvl>
    <w:lvl w:ilvl="2" w:tplc="0B5E8176" w:tentative="1">
      <w:start w:val="1"/>
      <w:numFmt w:val="bullet"/>
      <w:lvlText w:val=""/>
      <w:lvlJc w:val="left"/>
      <w:pPr>
        <w:tabs>
          <w:tab w:val="num" w:pos="3150"/>
        </w:tabs>
        <w:ind w:left="3150" w:hanging="360"/>
      </w:pPr>
      <w:rPr>
        <w:rFonts w:ascii="Wingdings" w:hAnsi="Wingdings" w:hint="default"/>
      </w:rPr>
    </w:lvl>
    <w:lvl w:ilvl="3" w:tplc="33E2DDD8" w:tentative="1">
      <w:start w:val="1"/>
      <w:numFmt w:val="bullet"/>
      <w:lvlText w:val=""/>
      <w:lvlJc w:val="left"/>
      <w:pPr>
        <w:tabs>
          <w:tab w:val="num" w:pos="3870"/>
        </w:tabs>
        <w:ind w:left="3870" w:hanging="360"/>
      </w:pPr>
      <w:rPr>
        <w:rFonts w:ascii="Symbol" w:hAnsi="Symbol" w:hint="default"/>
      </w:rPr>
    </w:lvl>
    <w:lvl w:ilvl="4" w:tplc="50B801CC" w:tentative="1">
      <w:start w:val="1"/>
      <w:numFmt w:val="bullet"/>
      <w:lvlText w:val="o"/>
      <w:lvlJc w:val="left"/>
      <w:pPr>
        <w:tabs>
          <w:tab w:val="num" w:pos="4590"/>
        </w:tabs>
        <w:ind w:left="4590" w:hanging="360"/>
      </w:pPr>
      <w:rPr>
        <w:rFonts w:ascii="Courier New" w:hAnsi="Courier New" w:hint="default"/>
      </w:rPr>
    </w:lvl>
    <w:lvl w:ilvl="5" w:tplc="2EB68BF0" w:tentative="1">
      <w:start w:val="1"/>
      <w:numFmt w:val="bullet"/>
      <w:lvlText w:val=""/>
      <w:lvlJc w:val="left"/>
      <w:pPr>
        <w:tabs>
          <w:tab w:val="num" w:pos="5310"/>
        </w:tabs>
        <w:ind w:left="5310" w:hanging="360"/>
      </w:pPr>
      <w:rPr>
        <w:rFonts w:ascii="Wingdings" w:hAnsi="Wingdings" w:hint="default"/>
      </w:rPr>
    </w:lvl>
    <w:lvl w:ilvl="6" w:tplc="186668AE" w:tentative="1">
      <w:start w:val="1"/>
      <w:numFmt w:val="bullet"/>
      <w:lvlText w:val=""/>
      <w:lvlJc w:val="left"/>
      <w:pPr>
        <w:tabs>
          <w:tab w:val="num" w:pos="6030"/>
        </w:tabs>
        <w:ind w:left="6030" w:hanging="360"/>
      </w:pPr>
      <w:rPr>
        <w:rFonts w:ascii="Symbol" w:hAnsi="Symbol" w:hint="default"/>
      </w:rPr>
    </w:lvl>
    <w:lvl w:ilvl="7" w:tplc="538231A8" w:tentative="1">
      <w:start w:val="1"/>
      <w:numFmt w:val="bullet"/>
      <w:lvlText w:val="o"/>
      <w:lvlJc w:val="left"/>
      <w:pPr>
        <w:tabs>
          <w:tab w:val="num" w:pos="6750"/>
        </w:tabs>
        <w:ind w:left="6750" w:hanging="360"/>
      </w:pPr>
      <w:rPr>
        <w:rFonts w:ascii="Courier New" w:hAnsi="Courier New" w:hint="default"/>
      </w:rPr>
    </w:lvl>
    <w:lvl w:ilvl="8" w:tplc="561CD488" w:tentative="1">
      <w:start w:val="1"/>
      <w:numFmt w:val="bullet"/>
      <w:lvlText w:val=""/>
      <w:lvlJc w:val="left"/>
      <w:pPr>
        <w:tabs>
          <w:tab w:val="num" w:pos="7470"/>
        </w:tabs>
        <w:ind w:left="7470" w:hanging="360"/>
      </w:pPr>
      <w:rPr>
        <w:rFonts w:ascii="Wingdings" w:hAnsi="Wingdings" w:hint="default"/>
      </w:rPr>
    </w:lvl>
  </w:abstractNum>
  <w:abstractNum w:abstractNumId="39">
    <w:nsid w:val="76711906"/>
    <w:multiLevelType w:val="hybridMultilevel"/>
    <w:tmpl w:val="554EEA48"/>
    <w:lvl w:ilvl="0" w:tplc="08AC1E40">
      <w:start w:val="1"/>
      <w:numFmt w:val="bullet"/>
      <w:lvlText w:val="­"/>
      <w:lvlJc w:val="left"/>
      <w:pPr>
        <w:tabs>
          <w:tab w:val="num" w:pos="1131"/>
        </w:tabs>
        <w:ind w:left="1131"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85C222A"/>
    <w:multiLevelType w:val="multilevel"/>
    <w:tmpl w:val="6EA4F2A6"/>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FD675C"/>
    <w:multiLevelType w:val="hybridMultilevel"/>
    <w:tmpl w:val="060A2802"/>
    <w:lvl w:ilvl="0" w:tplc="F73AF7CA">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3"/>
  </w:num>
  <w:num w:numId="3">
    <w:abstractNumId w:val="22"/>
  </w:num>
  <w:num w:numId="4">
    <w:abstractNumId w:val="20"/>
  </w:num>
  <w:num w:numId="5">
    <w:abstractNumId w:val="17"/>
  </w:num>
  <w:num w:numId="6">
    <w:abstractNumId w:val="2"/>
  </w:num>
  <w:num w:numId="7">
    <w:abstractNumId w:val="26"/>
  </w:num>
  <w:num w:numId="8">
    <w:abstractNumId w:val="14"/>
  </w:num>
  <w:num w:numId="9">
    <w:abstractNumId w:val="11"/>
  </w:num>
  <w:num w:numId="10">
    <w:abstractNumId w:val="8"/>
  </w:num>
  <w:num w:numId="11">
    <w:abstractNumId w:val="35"/>
  </w:num>
  <w:num w:numId="12">
    <w:abstractNumId w:val="41"/>
  </w:num>
  <w:num w:numId="13">
    <w:abstractNumId w:val="12"/>
  </w:num>
  <w:num w:numId="14">
    <w:abstractNumId w:val="27"/>
  </w:num>
  <w:num w:numId="15">
    <w:abstractNumId w:val="36"/>
  </w:num>
  <w:num w:numId="16">
    <w:abstractNumId w:val="31"/>
  </w:num>
  <w:num w:numId="17">
    <w:abstractNumId w:val="0"/>
  </w:num>
  <w:num w:numId="18">
    <w:abstractNumId w:val="3"/>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15"/>
  </w:num>
  <w:num w:numId="27">
    <w:abstractNumId w:val="7"/>
  </w:num>
  <w:num w:numId="28">
    <w:abstractNumId w:val="19"/>
  </w:num>
  <w:num w:numId="29">
    <w:abstractNumId w:val="29"/>
  </w:num>
  <w:num w:numId="30">
    <w:abstractNumId w:val="16"/>
  </w:num>
  <w:num w:numId="31">
    <w:abstractNumId w:val="18"/>
  </w:num>
  <w:num w:numId="32">
    <w:abstractNumId w:val="28"/>
  </w:num>
  <w:num w:numId="33">
    <w:abstractNumId w:val="5"/>
  </w:num>
  <w:num w:numId="34">
    <w:abstractNumId w:val="39"/>
  </w:num>
  <w:num w:numId="35">
    <w:abstractNumId w:val="23"/>
  </w:num>
  <w:num w:numId="36">
    <w:abstractNumId w:val="10"/>
  </w:num>
  <w:num w:numId="37">
    <w:abstractNumId w:val="25"/>
  </w:num>
  <w:num w:numId="38">
    <w:abstractNumId w:val="9"/>
  </w:num>
  <w:num w:numId="39">
    <w:abstractNumId w:val="32"/>
  </w:num>
  <w:num w:numId="40">
    <w:abstractNumId w:val="34"/>
  </w:num>
  <w:num w:numId="41">
    <w:abstractNumId w:val="37"/>
  </w:num>
  <w:num w:numId="42">
    <w:abstractNumId w:val="21"/>
  </w:num>
  <w:num w:numId="43">
    <w:abstractNumId w:val="40"/>
  </w:num>
  <w:num w:numId="44">
    <w:abstractNumId w:val="2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fr-FR"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9F"/>
    <w:rsid w:val="000038CF"/>
    <w:rsid w:val="000066EA"/>
    <w:rsid w:val="00006B36"/>
    <w:rsid w:val="00011366"/>
    <w:rsid w:val="00014C3C"/>
    <w:rsid w:val="00027136"/>
    <w:rsid w:val="0003125F"/>
    <w:rsid w:val="000321B0"/>
    <w:rsid w:val="00034E87"/>
    <w:rsid w:val="00035C7E"/>
    <w:rsid w:val="0004395F"/>
    <w:rsid w:val="00045978"/>
    <w:rsid w:val="0005074C"/>
    <w:rsid w:val="00054B13"/>
    <w:rsid w:val="00072544"/>
    <w:rsid w:val="00072D26"/>
    <w:rsid w:val="000947D2"/>
    <w:rsid w:val="0009664C"/>
    <w:rsid w:val="000A3654"/>
    <w:rsid w:val="000A4663"/>
    <w:rsid w:val="000D00C5"/>
    <w:rsid w:val="000D69B5"/>
    <w:rsid w:val="000E4588"/>
    <w:rsid w:val="000E4BD0"/>
    <w:rsid w:val="000E4E11"/>
    <w:rsid w:val="000F3759"/>
    <w:rsid w:val="001026CF"/>
    <w:rsid w:val="00103EB3"/>
    <w:rsid w:val="001055A2"/>
    <w:rsid w:val="00105C6C"/>
    <w:rsid w:val="00116938"/>
    <w:rsid w:val="001238BA"/>
    <w:rsid w:val="00124547"/>
    <w:rsid w:val="00124E52"/>
    <w:rsid w:val="00127F2E"/>
    <w:rsid w:val="001307F7"/>
    <w:rsid w:val="0013456D"/>
    <w:rsid w:val="00134AFA"/>
    <w:rsid w:val="001356A1"/>
    <w:rsid w:val="00137F1A"/>
    <w:rsid w:val="0014085E"/>
    <w:rsid w:val="00140B61"/>
    <w:rsid w:val="001421E0"/>
    <w:rsid w:val="0014221A"/>
    <w:rsid w:val="00162AF8"/>
    <w:rsid w:val="00164097"/>
    <w:rsid w:val="00164CD2"/>
    <w:rsid w:val="00175241"/>
    <w:rsid w:val="00186FBF"/>
    <w:rsid w:val="00192AFD"/>
    <w:rsid w:val="001940BA"/>
    <w:rsid w:val="001A1F16"/>
    <w:rsid w:val="001A49A7"/>
    <w:rsid w:val="001B4D0C"/>
    <w:rsid w:val="001C2EBD"/>
    <w:rsid w:val="001D142E"/>
    <w:rsid w:val="001D454A"/>
    <w:rsid w:val="001D4ECB"/>
    <w:rsid w:val="001D542F"/>
    <w:rsid w:val="001D582C"/>
    <w:rsid w:val="001E3401"/>
    <w:rsid w:val="001E74D1"/>
    <w:rsid w:val="001F221D"/>
    <w:rsid w:val="00201709"/>
    <w:rsid w:val="00211377"/>
    <w:rsid w:val="00211ECE"/>
    <w:rsid w:val="0021287C"/>
    <w:rsid w:val="002131D2"/>
    <w:rsid w:val="00214C8B"/>
    <w:rsid w:val="00215660"/>
    <w:rsid w:val="0022063E"/>
    <w:rsid w:val="002229FD"/>
    <w:rsid w:val="002347D7"/>
    <w:rsid w:val="0024399C"/>
    <w:rsid w:val="0024435B"/>
    <w:rsid w:val="00251F32"/>
    <w:rsid w:val="00263E35"/>
    <w:rsid w:val="00275B14"/>
    <w:rsid w:val="00281D4E"/>
    <w:rsid w:val="00282A1C"/>
    <w:rsid w:val="00285FC4"/>
    <w:rsid w:val="00295429"/>
    <w:rsid w:val="002964D8"/>
    <w:rsid w:val="002B1F37"/>
    <w:rsid w:val="002C2B3F"/>
    <w:rsid w:val="002C5664"/>
    <w:rsid w:val="002C5C53"/>
    <w:rsid w:val="002D5422"/>
    <w:rsid w:val="002E73E4"/>
    <w:rsid w:val="002F62A5"/>
    <w:rsid w:val="00310766"/>
    <w:rsid w:val="00314ACC"/>
    <w:rsid w:val="003267A4"/>
    <w:rsid w:val="0034052A"/>
    <w:rsid w:val="00344467"/>
    <w:rsid w:val="00346A61"/>
    <w:rsid w:val="00346AA4"/>
    <w:rsid w:val="00352088"/>
    <w:rsid w:val="003668BB"/>
    <w:rsid w:val="003715CB"/>
    <w:rsid w:val="00374331"/>
    <w:rsid w:val="003754BD"/>
    <w:rsid w:val="00380743"/>
    <w:rsid w:val="00381624"/>
    <w:rsid w:val="00383A3E"/>
    <w:rsid w:val="00392538"/>
    <w:rsid w:val="003970BF"/>
    <w:rsid w:val="003A2569"/>
    <w:rsid w:val="003B4700"/>
    <w:rsid w:val="003B5C4D"/>
    <w:rsid w:val="003B5E8D"/>
    <w:rsid w:val="003B5E93"/>
    <w:rsid w:val="003C0620"/>
    <w:rsid w:val="003C30C0"/>
    <w:rsid w:val="003C6AF1"/>
    <w:rsid w:val="003D0952"/>
    <w:rsid w:val="003D1817"/>
    <w:rsid w:val="003E12FC"/>
    <w:rsid w:val="003E1F73"/>
    <w:rsid w:val="003E39D7"/>
    <w:rsid w:val="003E3A3E"/>
    <w:rsid w:val="003E72C1"/>
    <w:rsid w:val="003F02AB"/>
    <w:rsid w:val="003F3AAC"/>
    <w:rsid w:val="003F7053"/>
    <w:rsid w:val="00404EFE"/>
    <w:rsid w:val="00421729"/>
    <w:rsid w:val="004225DD"/>
    <w:rsid w:val="00424F7E"/>
    <w:rsid w:val="0042781A"/>
    <w:rsid w:val="004279A1"/>
    <w:rsid w:val="004279B6"/>
    <w:rsid w:val="00437368"/>
    <w:rsid w:val="00437FE6"/>
    <w:rsid w:val="0044045E"/>
    <w:rsid w:val="0044318E"/>
    <w:rsid w:val="00462F13"/>
    <w:rsid w:val="00466412"/>
    <w:rsid w:val="00496409"/>
    <w:rsid w:val="004A0F0B"/>
    <w:rsid w:val="004A506D"/>
    <w:rsid w:val="004A58FC"/>
    <w:rsid w:val="004C6B11"/>
    <w:rsid w:val="004D1008"/>
    <w:rsid w:val="004D194D"/>
    <w:rsid w:val="004D3322"/>
    <w:rsid w:val="004D3BA6"/>
    <w:rsid w:val="004D4CA0"/>
    <w:rsid w:val="004D51B1"/>
    <w:rsid w:val="004E033A"/>
    <w:rsid w:val="004E2071"/>
    <w:rsid w:val="004E2BFA"/>
    <w:rsid w:val="004F69CE"/>
    <w:rsid w:val="005027DF"/>
    <w:rsid w:val="00514BB3"/>
    <w:rsid w:val="005265D2"/>
    <w:rsid w:val="0053341C"/>
    <w:rsid w:val="0054064C"/>
    <w:rsid w:val="00543BFA"/>
    <w:rsid w:val="005455B1"/>
    <w:rsid w:val="005622EB"/>
    <w:rsid w:val="00564AA9"/>
    <w:rsid w:val="00567A77"/>
    <w:rsid w:val="00567EE0"/>
    <w:rsid w:val="00571540"/>
    <w:rsid w:val="0057412F"/>
    <w:rsid w:val="00575AFA"/>
    <w:rsid w:val="0057770E"/>
    <w:rsid w:val="00581EC5"/>
    <w:rsid w:val="0058673D"/>
    <w:rsid w:val="0059318C"/>
    <w:rsid w:val="005A09D1"/>
    <w:rsid w:val="005A1CCC"/>
    <w:rsid w:val="005A4A98"/>
    <w:rsid w:val="005B52F4"/>
    <w:rsid w:val="005B6674"/>
    <w:rsid w:val="005B6CC0"/>
    <w:rsid w:val="005C045F"/>
    <w:rsid w:val="005C59EC"/>
    <w:rsid w:val="005D2139"/>
    <w:rsid w:val="005D23B3"/>
    <w:rsid w:val="005D3B93"/>
    <w:rsid w:val="005D6871"/>
    <w:rsid w:val="005E0823"/>
    <w:rsid w:val="005E4C0E"/>
    <w:rsid w:val="005E555F"/>
    <w:rsid w:val="005F13C0"/>
    <w:rsid w:val="005F5E8E"/>
    <w:rsid w:val="006051B9"/>
    <w:rsid w:val="00611766"/>
    <w:rsid w:val="00611DD1"/>
    <w:rsid w:val="00624F4D"/>
    <w:rsid w:val="00635CB0"/>
    <w:rsid w:val="006431F3"/>
    <w:rsid w:val="00643363"/>
    <w:rsid w:val="00670951"/>
    <w:rsid w:val="00672AE2"/>
    <w:rsid w:val="00673BF0"/>
    <w:rsid w:val="00676F9F"/>
    <w:rsid w:val="00680029"/>
    <w:rsid w:val="00680366"/>
    <w:rsid w:val="00680619"/>
    <w:rsid w:val="00686D12"/>
    <w:rsid w:val="00697693"/>
    <w:rsid w:val="006A147B"/>
    <w:rsid w:val="006A3067"/>
    <w:rsid w:val="006A7C8D"/>
    <w:rsid w:val="006B09F3"/>
    <w:rsid w:val="006B1D5D"/>
    <w:rsid w:val="006C0C61"/>
    <w:rsid w:val="006C358E"/>
    <w:rsid w:val="006D21CB"/>
    <w:rsid w:val="006D3279"/>
    <w:rsid w:val="006E40F8"/>
    <w:rsid w:val="006E4127"/>
    <w:rsid w:val="006E6650"/>
    <w:rsid w:val="006F0F2B"/>
    <w:rsid w:val="006F6B95"/>
    <w:rsid w:val="006F7DA9"/>
    <w:rsid w:val="0070376B"/>
    <w:rsid w:val="00713B21"/>
    <w:rsid w:val="00723A6B"/>
    <w:rsid w:val="00730027"/>
    <w:rsid w:val="00750766"/>
    <w:rsid w:val="00765B28"/>
    <w:rsid w:val="007663DC"/>
    <w:rsid w:val="007730E4"/>
    <w:rsid w:val="00786BB7"/>
    <w:rsid w:val="00791F3C"/>
    <w:rsid w:val="007A3158"/>
    <w:rsid w:val="007A7FD8"/>
    <w:rsid w:val="007B11E5"/>
    <w:rsid w:val="007B4445"/>
    <w:rsid w:val="007B6E2C"/>
    <w:rsid w:val="007C46CA"/>
    <w:rsid w:val="007D23A9"/>
    <w:rsid w:val="007D7B60"/>
    <w:rsid w:val="007E0562"/>
    <w:rsid w:val="007E0775"/>
    <w:rsid w:val="007E29D7"/>
    <w:rsid w:val="007E46E7"/>
    <w:rsid w:val="007F1B60"/>
    <w:rsid w:val="007F4364"/>
    <w:rsid w:val="007F5511"/>
    <w:rsid w:val="0080133A"/>
    <w:rsid w:val="0081349E"/>
    <w:rsid w:val="00815FEC"/>
    <w:rsid w:val="00816C7D"/>
    <w:rsid w:val="008224F6"/>
    <w:rsid w:val="008240AB"/>
    <w:rsid w:val="008319C2"/>
    <w:rsid w:val="008353A4"/>
    <w:rsid w:val="00835C5A"/>
    <w:rsid w:val="00843586"/>
    <w:rsid w:val="00851A5D"/>
    <w:rsid w:val="00851DB1"/>
    <w:rsid w:val="00854726"/>
    <w:rsid w:val="00856CBD"/>
    <w:rsid w:val="00863D3B"/>
    <w:rsid w:val="00866BD9"/>
    <w:rsid w:val="0088457D"/>
    <w:rsid w:val="008862AC"/>
    <w:rsid w:val="00894B99"/>
    <w:rsid w:val="008A266C"/>
    <w:rsid w:val="008A3288"/>
    <w:rsid w:val="008A3EB9"/>
    <w:rsid w:val="008B2539"/>
    <w:rsid w:val="008B2F13"/>
    <w:rsid w:val="008B4777"/>
    <w:rsid w:val="008C1B4C"/>
    <w:rsid w:val="008C53B8"/>
    <w:rsid w:val="008C7240"/>
    <w:rsid w:val="008D1142"/>
    <w:rsid w:val="008E64EE"/>
    <w:rsid w:val="009041C5"/>
    <w:rsid w:val="009145CC"/>
    <w:rsid w:val="009235F7"/>
    <w:rsid w:val="00923E13"/>
    <w:rsid w:val="00936CC1"/>
    <w:rsid w:val="00937D22"/>
    <w:rsid w:val="009447C5"/>
    <w:rsid w:val="00945AEA"/>
    <w:rsid w:val="009466BD"/>
    <w:rsid w:val="00947EFB"/>
    <w:rsid w:val="00964109"/>
    <w:rsid w:val="009677BE"/>
    <w:rsid w:val="00987232"/>
    <w:rsid w:val="00987C3F"/>
    <w:rsid w:val="009B019D"/>
    <w:rsid w:val="009B3FAC"/>
    <w:rsid w:val="009B4471"/>
    <w:rsid w:val="009C082A"/>
    <w:rsid w:val="009C2367"/>
    <w:rsid w:val="009C59C8"/>
    <w:rsid w:val="009D2B14"/>
    <w:rsid w:val="009F32DE"/>
    <w:rsid w:val="00A139C2"/>
    <w:rsid w:val="00A27B7E"/>
    <w:rsid w:val="00A35BD6"/>
    <w:rsid w:val="00A429BA"/>
    <w:rsid w:val="00A47480"/>
    <w:rsid w:val="00A479F0"/>
    <w:rsid w:val="00A536B7"/>
    <w:rsid w:val="00A57402"/>
    <w:rsid w:val="00A61496"/>
    <w:rsid w:val="00A65B3D"/>
    <w:rsid w:val="00A67301"/>
    <w:rsid w:val="00A67FAF"/>
    <w:rsid w:val="00A71593"/>
    <w:rsid w:val="00A7525D"/>
    <w:rsid w:val="00A84927"/>
    <w:rsid w:val="00A853EB"/>
    <w:rsid w:val="00A87816"/>
    <w:rsid w:val="00A95A24"/>
    <w:rsid w:val="00AA2037"/>
    <w:rsid w:val="00AA2451"/>
    <w:rsid w:val="00AA4625"/>
    <w:rsid w:val="00AA62ED"/>
    <w:rsid w:val="00AB5900"/>
    <w:rsid w:val="00AC6D70"/>
    <w:rsid w:val="00AD5AF1"/>
    <w:rsid w:val="00AF52FE"/>
    <w:rsid w:val="00B079BB"/>
    <w:rsid w:val="00B10F71"/>
    <w:rsid w:val="00B11C4A"/>
    <w:rsid w:val="00B179AE"/>
    <w:rsid w:val="00B21848"/>
    <w:rsid w:val="00B255DC"/>
    <w:rsid w:val="00B3446D"/>
    <w:rsid w:val="00B40099"/>
    <w:rsid w:val="00B422AD"/>
    <w:rsid w:val="00B45C81"/>
    <w:rsid w:val="00B539F9"/>
    <w:rsid w:val="00B7231C"/>
    <w:rsid w:val="00B8284D"/>
    <w:rsid w:val="00B84979"/>
    <w:rsid w:val="00B91BD9"/>
    <w:rsid w:val="00BC596E"/>
    <w:rsid w:val="00BC6826"/>
    <w:rsid w:val="00BD27C8"/>
    <w:rsid w:val="00BD3448"/>
    <w:rsid w:val="00BD5C19"/>
    <w:rsid w:val="00BD6929"/>
    <w:rsid w:val="00BE08DC"/>
    <w:rsid w:val="00BE10FA"/>
    <w:rsid w:val="00BE2336"/>
    <w:rsid w:val="00BE4D33"/>
    <w:rsid w:val="00BE58BE"/>
    <w:rsid w:val="00BF528F"/>
    <w:rsid w:val="00BF6E70"/>
    <w:rsid w:val="00C01EE3"/>
    <w:rsid w:val="00C04018"/>
    <w:rsid w:val="00C12D7B"/>
    <w:rsid w:val="00C15962"/>
    <w:rsid w:val="00C15D0D"/>
    <w:rsid w:val="00C16DC6"/>
    <w:rsid w:val="00C2226E"/>
    <w:rsid w:val="00C35443"/>
    <w:rsid w:val="00C54346"/>
    <w:rsid w:val="00C66F3F"/>
    <w:rsid w:val="00C75581"/>
    <w:rsid w:val="00C96508"/>
    <w:rsid w:val="00CA0A4B"/>
    <w:rsid w:val="00CB2140"/>
    <w:rsid w:val="00CB671D"/>
    <w:rsid w:val="00CC4EFE"/>
    <w:rsid w:val="00CD64AD"/>
    <w:rsid w:val="00CE0A9E"/>
    <w:rsid w:val="00CE1C03"/>
    <w:rsid w:val="00CE3E79"/>
    <w:rsid w:val="00CE5172"/>
    <w:rsid w:val="00CF1E86"/>
    <w:rsid w:val="00D068CB"/>
    <w:rsid w:val="00D126E4"/>
    <w:rsid w:val="00D2447A"/>
    <w:rsid w:val="00D36B9B"/>
    <w:rsid w:val="00D405FF"/>
    <w:rsid w:val="00D41BFA"/>
    <w:rsid w:val="00D4486A"/>
    <w:rsid w:val="00D6306E"/>
    <w:rsid w:val="00D72422"/>
    <w:rsid w:val="00D81D76"/>
    <w:rsid w:val="00D91DCC"/>
    <w:rsid w:val="00D94C37"/>
    <w:rsid w:val="00DA0750"/>
    <w:rsid w:val="00DA3CF4"/>
    <w:rsid w:val="00DA7BFE"/>
    <w:rsid w:val="00DB3466"/>
    <w:rsid w:val="00DB3BE6"/>
    <w:rsid w:val="00DB3C3F"/>
    <w:rsid w:val="00DB51EF"/>
    <w:rsid w:val="00DB7948"/>
    <w:rsid w:val="00DC357A"/>
    <w:rsid w:val="00DC46EA"/>
    <w:rsid w:val="00DC4B2E"/>
    <w:rsid w:val="00DC564D"/>
    <w:rsid w:val="00DD6156"/>
    <w:rsid w:val="00DD6A78"/>
    <w:rsid w:val="00DE4B1E"/>
    <w:rsid w:val="00DF06C9"/>
    <w:rsid w:val="00E03A4A"/>
    <w:rsid w:val="00E03E37"/>
    <w:rsid w:val="00E07227"/>
    <w:rsid w:val="00E10CD6"/>
    <w:rsid w:val="00E23434"/>
    <w:rsid w:val="00E275EB"/>
    <w:rsid w:val="00E572A3"/>
    <w:rsid w:val="00E6137F"/>
    <w:rsid w:val="00E64857"/>
    <w:rsid w:val="00E65A6E"/>
    <w:rsid w:val="00E70B2E"/>
    <w:rsid w:val="00E75361"/>
    <w:rsid w:val="00E83331"/>
    <w:rsid w:val="00E979E0"/>
    <w:rsid w:val="00EA40D0"/>
    <w:rsid w:val="00EA573B"/>
    <w:rsid w:val="00EA6CCD"/>
    <w:rsid w:val="00EB381D"/>
    <w:rsid w:val="00EB46B9"/>
    <w:rsid w:val="00EB6CC7"/>
    <w:rsid w:val="00EB6CF0"/>
    <w:rsid w:val="00EB6D65"/>
    <w:rsid w:val="00ED233E"/>
    <w:rsid w:val="00ED5E10"/>
    <w:rsid w:val="00EF0A22"/>
    <w:rsid w:val="00EF410C"/>
    <w:rsid w:val="00F15DFF"/>
    <w:rsid w:val="00F25341"/>
    <w:rsid w:val="00F2633A"/>
    <w:rsid w:val="00F33DEF"/>
    <w:rsid w:val="00F3780C"/>
    <w:rsid w:val="00F40172"/>
    <w:rsid w:val="00F4696C"/>
    <w:rsid w:val="00F507CA"/>
    <w:rsid w:val="00F52FA3"/>
    <w:rsid w:val="00F57520"/>
    <w:rsid w:val="00F60CB5"/>
    <w:rsid w:val="00F649F6"/>
    <w:rsid w:val="00F67D44"/>
    <w:rsid w:val="00F75DEB"/>
    <w:rsid w:val="00F77A75"/>
    <w:rsid w:val="00F8210A"/>
    <w:rsid w:val="00F86137"/>
    <w:rsid w:val="00F9719E"/>
    <w:rsid w:val="00FA409D"/>
    <w:rsid w:val="00FB0D40"/>
    <w:rsid w:val="00FC7D2D"/>
    <w:rsid w:val="00FD1F67"/>
    <w:rsid w:val="00FD4956"/>
    <w:rsid w:val="00FF3DBC"/>
    <w:rsid w:val="00FF73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817"/>
    <w:rPr>
      <w:sz w:val="24"/>
      <w:szCs w:val="24"/>
    </w:rPr>
  </w:style>
  <w:style w:type="paragraph" w:styleId="Titre1">
    <w:name w:val="heading 1"/>
    <w:basedOn w:val="Normal"/>
    <w:next w:val="Normal"/>
    <w:qFormat/>
    <w:pPr>
      <w:keepNext/>
      <w:tabs>
        <w:tab w:val="left" w:pos="3500"/>
      </w:tabs>
      <w:outlineLvl w:val="0"/>
    </w:pPr>
    <w:rPr>
      <w:b/>
      <w:bCs/>
      <w:sz w:val="28"/>
      <w:szCs w:val="28"/>
    </w:rPr>
  </w:style>
  <w:style w:type="paragraph" w:styleId="Titre2">
    <w:name w:val="heading 2"/>
    <w:basedOn w:val="Normal"/>
    <w:next w:val="Normal"/>
    <w:qFormat/>
    <w:pPr>
      <w:keepNext/>
      <w:outlineLvl w:val="1"/>
    </w:pPr>
    <w:rPr>
      <w:b/>
      <w:bCs/>
      <w:sz w:val="32"/>
      <w:szCs w:val="32"/>
    </w:rPr>
  </w:style>
  <w:style w:type="paragraph" w:styleId="Titre3">
    <w:name w:val="heading 3"/>
    <w:basedOn w:val="Normal"/>
    <w:next w:val="Normal"/>
    <w:qFormat/>
    <w:pPr>
      <w:keepNext/>
      <w:jc w:val="center"/>
      <w:outlineLvl w:val="2"/>
    </w:pPr>
    <w:rPr>
      <w:sz w:val="32"/>
      <w:szCs w:val="32"/>
    </w:rPr>
  </w:style>
  <w:style w:type="paragraph" w:styleId="Titre4">
    <w:name w:val="heading 4"/>
    <w:basedOn w:val="Normal"/>
    <w:next w:val="Normal"/>
    <w:qFormat/>
    <w:pPr>
      <w:keepNext/>
      <w:jc w:val="right"/>
      <w:outlineLvl w:val="3"/>
    </w:pPr>
    <w:rPr>
      <w:sz w:val="32"/>
      <w:szCs w:val="32"/>
    </w:rPr>
  </w:style>
  <w:style w:type="paragraph" w:styleId="Titre5">
    <w:name w:val="heading 5"/>
    <w:basedOn w:val="Normal"/>
    <w:next w:val="Normal"/>
    <w:qFormat/>
    <w:pPr>
      <w:keepNext/>
      <w:outlineLvl w:val="4"/>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8"/>
      <w:szCs w:val="28"/>
    </w:rPr>
  </w:style>
  <w:style w:type="paragraph" w:styleId="Corpsdetexte2">
    <w:name w:val="Body Text 2"/>
    <w:basedOn w:val="Normal"/>
    <w:pPr>
      <w:tabs>
        <w:tab w:val="left" w:pos="1600"/>
      </w:tabs>
    </w:pPr>
    <w:rPr>
      <w:sz w:val="32"/>
      <w:szCs w:val="32"/>
    </w:rPr>
  </w:style>
  <w:style w:type="paragraph" w:styleId="Corpsdetexte3">
    <w:name w:val="Body Text 3"/>
    <w:basedOn w:val="Normal"/>
    <w:pPr>
      <w:spacing w:line="360" w:lineRule="auto"/>
      <w:jc w:val="both"/>
    </w:pPr>
    <w:rPr>
      <w:sz w:val="32"/>
      <w:szCs w:val="32"/>
    </w:rPr>
  </w:style>
  <w:style w:type="table" w:styleId="Grilledutableau">
    <w:name w:val="Table Grid"/>
    <w:basedOn w:val="TableauNormal"/>
    <w:rsid w:val="00CB2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054B13"/>
    <w:pPr>
      <w:tabs>
        <w:tab w:val="center" w:pos="4536"/>
        <w:tab w:val="right" w:pos="9072"/>
      </w:tabs>
    </w:pPr>
  </w:style>
  <w:style w:type="character" w:styleId="Numrodepage">
    <w:name w:val="page number"/>
    <w:basedOn w:val="Policepardfaut"/>
    <w:rsid w:val="00054B13"/>
  </w:style>
  <w:style w:type="character" w:customStyle="1" w:styleId="apple-converted-space">
    <w:name w:val="apple-converted-space"/>
    <w:rsid w:val="007A3158"/>
  </w:style>
  <w:style w:type="character" w:customStyle="1" w:styleId="ttr-orange3">
    <w:name w:val="ttr-orange3"/>
    <w:rsid w:val="007A3158"/>
  </w:style>
  <w:style w:type="paragraph" w:styleId="Paragraphedeliste">
    <w:name w:val="List Paragraph"/>
    <w:basedOn w:val="Normal"/>
    <w:uiPriority w:val="34"/>
    <w:qFormat/>
    <w:rsid w:val="0014085E"/>
    <w:pPr>
      <w:ind w:left="720"/>
      <w:contextualSpacing/>
    </w:pPr>
  </w:style>
  <w:style w:type="paragraph" w:styleId="Textedebulles">
    <w:name w:val="Balloon Text"/>
    <w:basedOn w:val="Normal"/>
    <w:link w:val="TextedebullesCar"/>
    <w:rsid w:val="009F32DE"/>
    <w:rPr>
      <w:rFonts w:ascii="Tahoma" w:hAnsi="Tahoma" w:cs="Tahoma"/>
      <w:sz w:val="16"/>
      <w:szCs w:val="16"/>
    </w:rPr>
  </w:style>
  <w:style w:type="character" w:customStyle="1" w:styleId="TextedebullesCar">
    <w:name w:val="Texte de bulles Car"/>
    <w:basedOn w:val="Policepardfaut"/>
    <w:link w:val="Textedebulles"/>
    <w:rsid w:val="009F3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817"/>
    <w:rPr>
      <w:sz w:val="24"/>
      <w:szCs w:val="24"/>
    </w:rPr>
  </w:style>
  <w:style w:type="paragraph" w:styleId="Titre1">
    <w:name w:val="heading 1"/>
    <w:basedOn w:val="Normal"/>
    <w:next w:val="Normal"/>
    <w:qFormat/>
    <w:pPr>
      <w:keepNext/>
      <w:tabs>
        <w:tab w:val="left" w:pos="3500"/>
      </w:tabs>
      <w:outlineLvl w:val="0"/>
    </w:pPr>
    <w:rPr>
      <w:b/>
      <w:bCs/>
      <w:sz w:val="28"/>
      <w:szCs w:val="28"/>
    </w:rPr>
  </w:style>
  <w:style w:type="paragraph" w:styleId="Titre2">
    <w:name w:val="heading 2"/>
    <w:basedOn w:val="Normal"/>
    <w:next w:val="Normal"/>
    <w:qFormat/>
    <w:pPr>
      <w:keepNext/>
      <w:outlineLvl w:val="1"/>
    </w:pPr>
    <w:rPr>
      <w:b/>
      <w:bCs/>
      <w:sz w:val="32"/>
      <w:szCs w:val="32"/>
    </w:rPr>
  </w:style>
  <w:style w:type="paragraph" w:styleId="Titre3">
    <w:name w:val="heading 3"/>
    <w:basedOn w:val="Normal"/>
    <w:next w:val="Normal"/>
    <w:qFormat/>
    <w:pPr>
      <w:keepNext/>
      <w:jc w:val="center"/>
      <w:outlineLvl w:val="2"/>
    </w:pPr>
    <w:rPr>
      <w:sz w:val="32"/>
      <w:szCs w:val="32"/>
    </w:rPr>
  </w:style>
  <w:style w:type="paragraph" w:styleId="Titre4">
    <w:name w:val="heading 4"/>
    <w:basedOn w:val="Normal"/>
    <w:next w:val="Normal"/>
    <w:qFormat/>
    <w:pPr>
      <w:keepNext/>
      <w:jc w:val="right"/>
      <w:outlineLvl w:val="3"/>
    </w:pPr>
    <w:rPr>
      <w:sz w:val="32"/>
      <w:szCs w:val="32"/>
    </w:rPr>
  </w:style>
  <w:style w:type="paragraph" w:styleId="Titre5">
    <w:name w:val="heading 5"/>
    <w:basedOn w:val="Normal"/>
    <w:next w:val="Normal"/>
    <w:qFormat/>
    <w:pPr>
      <w:keepNext/>
      <w:outlineLvl w:val="4"/>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8"/>
      <w:szCs w:val="28"/>
    </w:rPr>
  </w:style>
  <w:style w:type="paragraph" w:styleId="Corpsdetexte2">
    <w:name w:val="Body Text 2"/>
    <w:basedOn w:val="Normal"/>
    <w:pPr>
      <w:tabs>
        <w:tab w:val="left" w:pos="1600"/>
      </w:tabs>
    </w:pPr>
    <w:rPr>
      <w:sz w:val="32"/>
      <w:szCs w:val="32"/>
    </w:rPr>
  </w:style>
  <w:style w:type="paragraph" w:styleId="Corpsdetexte3">
    <w:name w:val="Body Text 3"/>
    <w:basedOn w:val="Normal"/>
    <w:pPr>
      <w:spacing w:line="360" w:lineRule="auto"/>
      <w:jc w:val="both"/>
    </w:pPr>
    <w:rPr>
      <w:sz w:val="32"/>
      <w:szCs w:val="32"/>
    </w:rPr>
  </w:style>
  <w:style w:type="table" w:styleId="Grilledutableau">
    <w:name w:val="Table Grid"/>
    <w:basedOn w:val="TableauNormal"/>
    <w:rsid w:val="00CB2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054B13"/>
    <w:pPr>
      <w:tabs>
        <w:tab w:val="center" w:pos="4536"/>
        <w:tab w:val="right" w:pos="9072"/>
      </w:tabs>
    </w:pPr>
  </w:style>
  <w:style w:type="character" w:styleId="Numrodepage">
    <w:name w:val="page number"/>
    <w:basedOn w:val="Policepardfaut"/>
    <w:rsid w:val="00054B13"/>
  </w:style>
  <w:style w:type="character" w:customStyle="1" w:styleId="apple-converted-space">
    <w:name w:val="apple-converted-space"/>
    <w:rsid w:val="007A3158"/>
  </w:style>
  <w:style w:type="character" w:customStyle="1" w:styleId="ttr-orange3">
    <w:name w:val="ttr-orange3"/>
    <w:rsid w:val="007A3158"/>
  </w:style>
  <w:style w:type="paragraph" w:styleId="Paragraphedeliste">
    <w:name w:val="List Paragraph"/>
    <w:basedOn w:val="Normal"/>
    <w:uiPriority w:val="34"/>
    <w:qFormat/>
    <w:rsid w:val="0014085E"/>
    <w:pPr>
      <w:ind w:left="720"/>
      <w:contextualSpacing/>
    </w:pPr>
  </w:style>
  <w:style w:type="paragraph" w:styleId="Textedebulles">
    <w:name w:val="Balloon Text"/>
    <w:basedOn w:val="Normal"/>
    <w:link w:val="TextedebullesCar"/>
    <w:rsid w:val="009F32DE"/>
    <w:rPr>
      <w:rFonts w:ascii="Tahoma" w:hAnsi="Tahoma" w:cs="Tahoma"/>
      <w:sz w:val="16"/>
      <w:szCs w:val="16"/>
    </w:rPr>
  </w:style>
  <w:style w:type="character" w:customStyle="1" w:styleId="TextedebullesCar">
    <w:name w:val="Texte de bulles Car"/>
    <w:basedOn w:val="Policepardfaut"/>
    <w:link w:val="Textedebulles"/>
    <w:rsid w:val="009F3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561384">
      <w:bodyDiv w:val="1"/>
      <w:marLeft w:val="0"/>
      <w:marRight w:val="0"/>
      <w:marTop w:val="0"/>
      <w:marBottom w:val="0"/>
      <w:divBdr>
        <w:top w:val="none" w:sz="0" w:space="0" w:color="auto"/>
        <w:left w:val="none" w:sz="0" w:space="0" w:color="auto"/>
        <w:bottom w:val="none" w:sz="0" w:space="0" w:color="auto"/>
        <w:right w:val="none" w:sz="0" w:space="0" w:color="auto"/>
      </w:divBdr>
    </w:div>
    <w:div w:id="1545017808">
      <w:bodyDiv w:val="1"/>
      <w:marLeft w:val="0"/>
      <w:marRight w:val="0"/>
      <w:marTop w:val="0"/>
      <w:marBottom w:val="0"/>
      <w:divBdr>
        <w:top w:val="none" w:sz="0" w:space="0" w:color="auto"/>
        <w:left w:val="none" w:sz="0" w:space="0" w:color="auto"/>
        <w:bottom w:val="none" w:sz="0" w:space="0" w:color="auto"/>
        <w:right w:val="none" w:sz="0" w:space="0" w:color="auto"/>
      </w:divBdr>
    </w:div>
    <w:div w:id="1588609601">
      <w:bodyDiv w:val="1"/>
      <w:marLeft w:val="0"/>
      <w:marRight w:val="0"/>
      <w:marTop w:val="0"/>
      <w:marBottom w:val="0"/>
      <w:divBdr>
        <w:top w:val="none" w:sz="0" w:space="0" w:color="auto"/>
        <w:left w:val="none" w:sz="0" w:space="0" w:color="auto"/>
        <w:bottom w:val="none" w:sz="0" w:space="0" w:color="auto"/>
        <w:right w:val="none" w:sz="0" w:space="0" w:color="auto"/>
      </w:divBdr>
    </w:div>
    <w:div w:id="1639457411">
      <w:bodyDiv w:val="1"/>
      <w:marLeft w:val="0"/>
      <w:marRight w:val="0"/>
      <w:marTop w:val="0"/>
      <w:marBottom w:val="0"/>
      <w:divBdr>
        <w:top w:val="none" w:sz="0" w:space="0" w:color="auto"/>
        <w:left w:val="none" w:sz="0" w:space="0" w:color="auto"/>
        <w:bottom w:val="none" w:sz="0" w:space="0" w:color="auto"/>
        <w:right w:val="none" w:sz="0" w:space="0" w:color="auto"/>
      </w:divBdr>
    </w:div>
    <w:div w:id="1670517158">
      <w:bodyDiv w:val="1"/>
      <w:marLeft w:val="0"/>
      <w:marRight w:val="0"/>
      <w:marTop w:val="0"/>
      <w:marBottom w:val="0"/>
      <w:divBdr>
        <w:top w:val="none" w:sz="0" w:space="0" w:color="auto"/>
        <w:left w:val="none" w:sz="0" w:space="0" w:color="auto"/>
        <w:bottom w:val="none" w:sz="0" w:space="0" w:color="auto"/>
        <w:right w:val="none" w:sz="0" w:space="0" w:color="auto"/>
      </w:divBdr>
    </w:div>
    <w:div w:id="1692992895">
      <w:bodyDiv w:val="1"/>
      <w:marLeft w:val="0"/>
      <w:marRight w:val="0"/>
      <w:marTop w:val="0"/>
      <w:marBottom w:val="0"/>
      <w:divBdr>
        <w:top w:val="none" w:sz="0" w:space="0" w:color="auto"/>
        <w:left w:val="none" w:sz="0" w:space="0" w:color="auto"/>
        <w:bottom w:val="none" w:sz="0" w:space="0" w:color="auto"/>
        <w:right w:val="none" w:sz="0" w:space="0" w:color="auto"/>
      </w:divBdr>
    </w:div>
    <w:div w:id="21355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904F-D8B7-4A20-8D3A-45B4FFB2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3210</Words>
  <Characters>17326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ROYAUME DU MAROC</vt:lpstr>
    </vt:vector>
  </TitlesOfParts>
  <Company/>
  <LinksUpToDate>false</LinksUpToDate>
  <CharactersWithSpaces>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988</dc:creator>
  <cp:keywords/>
  <dc:description/>
  <cp:lastModifiedBy>Français</cp:lastModifiedBy>
  <cp:revision>48</cp:revision>
  <cp:lastPrinted>2010-06-03T11:17:00Z</cp:lastPrinted>
  <dcterms:created xsi:type="dcterms:W3CDTF">2016-02-28T22:27:00Z</dcterms:created>
  <dcterms:modified xsi:type="dcterms:W3CDTF">2016-03-03T15:27:00Z</dcterms:modified>
</cp:coreProperties>
</file>